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C25" w:rsidRDefault="005C5C25" w:rsidP="005C5C25">
      <w:pPr>
        <w:pStyle w:val="NormalnyWeb"/>
        <w:shd w:val="clear" w:color="auto" w:fill="FFFFFF"/>
        <w:spacing w:before="0" w:beforeAutospacing="0" w:after="384" w:afterAutospacing="0"/>
        <w:jc w:val="both"/>
        <w:textAlignment w:val="baseline"/>
        <w:rPr>
          <w:rStyle w:val="Pogrubienie"/>
          <w:rFonts w:ascii="Arial" w:hAnsi="Arial"/>
          <w:color w:val="000000"/>
          <w:sz w:val="23"/>
          <w:szCs w:val="23"/>
        </w:rPr>
      </w:pPr>
      <w:r>
        <w:rPr>
          <w:rStyle w:val="Pogrubienie"/>
          <w:rFonts w:ascii="Arial" w:hAnsi="Arial"/>
          <w:color w:val="000000"/>
          <w:sz w:val="23"/>
          <w:szCs w:val="23"/>
        </w:rPr>
        <w:t>Zacznij od minisiatkówki!</w:t>
      </w:r>
      <w:bookmarkStart w:id="0" w:name="_GoBack"/>
      <w:bookmarkEnd w:id="0"/>
    </w:p>
    <w:p w:rsidR="005C5C25" w:rsidRDefault="005C5C25" w:rsidP="005C5C25">
      <w:pPr>
        <w:pStyle w:val="NormalnyWeb"/>
        <w:shd w:val="clear" w:color="auto" w:fill="FFFFFF"/>
        <w:spacing w:before="0" w:beforeAutospacing="0" w:after="384" w:afterAutospacing="0"/>
        <w:jc w:val="both"/>
        <w:textAlignment w:val="baseline"/>
        <w:rPr>
          <w:rFonts w:ascii="Arial" w:hAnsi="Arial"/>
          <w:color w:val="000000"/>
          <w:sz w:val="23"/>
          <w:szCs w:val="23"/>
        </w:rPr>
      </w:pPr>
      <w:r>
        <w:rPr>
          <w:rStyle w:val="Pogrubienie"/>
          <w:rFonts w:ascii="Arial" w:hAnsi="Arial"/>
          <w:color w:val="000000"/>
          <w:sz w:val="23"/>
          <w:szCs w:val="23"/>
        </w:rPr>
        <w:t>Wystartował nowy sezon Ogólnopolskich Mistrzostw w </w:t>
      </w:r>
      <w:proofErr w:type="spellStart"/>
      <w:r>
        <w:rPr>
          <w:rStyle w:val="Pogrubienie"/>
          <w:rFonts w:ascii="Arial" w:hAnsi="Arial"/>
          <w:color w:val="000000"/>
          <w:sz w:val="23"/>
          <w:szCs w:val="23"/>
        </w:rPr>
        <w:t>Minisiatkówce</w:t>
      </w:r>
      <w:proofErr w:type="spellEnd"/>
      <w:r>
        <w:rPr>
          <w:rStyle w:val="Pogrubienie"/>
          <w:rFonts w:ascii="Arial" w:hAnsi="Arial"/>
          <w:color w:val="000000"/>
          <w:sz w:val="23"/>
          <w:szCs w:val="23"/>
        </w:rPr>
        <w:t xml:space="preserve"> im. Marka Kisiela o Puchar KINDER Joy of </w:t>
      </w:r>
      <w:proofErr w:type="spellStart"/>
      <w:r>
        <w:rPr>
          <w:rStyle w:val="Pogrubienie"/>
          <w:rFonts w:ascii="Arial" w:hAnsi="Arial"/>
          <w:color w:val="000000"/>
          <w:sz w:val="23"/>
          <w:szCs w:val="23"/>
        </w:rPr>
        <w:t>moving</w:t>
      </w:r>
      <w:proofErr w:type="spellEnd"/>
      <w:r>
        <w:rPr>
          <w:rStyle w:val="Pogrubienie"/>
          <w:rFonts w:ascii="Arial" w:hAnsi="Arial"/>
          <w:color w:val="000000"/>
          <w:sz w:val="23"/>
          <w:szCs w:val="23"/>
        </w:rPr>
        <w:t xml:space="preserve">, a wraz z nim przychodzimy do Was z nowym logotypem projektu – ZACZNIJ OD MINISIATKÓWKI, który będzie wspólny zarówno dla rozgrywek </w:t>
      </w:r>
      <w:proofErr w:type="spellStart"/>
      <w:r>
        <w:rPr>
          <w:rStyle w:val="Pogrubienie"/>
          <w:rFonts w:ascii="Arial" w:hAnsi="Arial"/>
          <w:color w:val="000000"/>
          <w:sz w:val="23"/>
          <w:szCs w:val="23"/>
        </w:rPr>
        <w:t>minisiatkówki</w:t>
      </w:r>
      <w:proofErr w:type="spellEnd"/>
      <w:r>
        <w:rPr>
          <w:rStyle w:val="Pogrubienie"/>
          <w:rFonts w:ascii="Arial" w:hAnsi="Arial"/>
          <w:color w:val="000000"/>
          <w:sz w:val="23"/>
          <w:szCs w:val="23"/>
        </w:rPr>
        <w:t xml:space="preserve"> halowej, jak i plażowej!</w:t>
      </w:r>
    </w:p>
    <w:p w:rsidR="005C5C25" w:rsidRDefault="005C5C25" w:rsidP="005C5C25">
      <w:pPr>
        <w:pStyle w:val="NormalnyWeb"/>
        <w:shd w:val="clear" w:color="auto" w:fill="FFFFFF"/>
        <w:spacing w:before="0" w:beforeAutospacing="0" w:after="384" w:afterAutospacing="0"/>
        <w:jc w:val="both"/>
        <w:textAlignment w:val="baseline"/>
        <w:rPr>
          <w:rFonts w:ascii="Arial" w:hAnsi="Arial"/>
          <w:color w:val="000000"/>
          <w:sz w:val="23"/>
          <w:szCs w:val="23"/>
        </w:rPr>
      </w:pPr>
      <w:r>
        <w:rPr>
          <w:rFonts w:ascii="Arial" w:hAnsi="Arial"/>
          <w:color w:val="000000"/>
          <w:sz w:val="23"/>
          <w:szCs w:val="23"/>
        </w:rPr>
        <w:t xml:space="preserve">Nowy sezon, nowe logo – tak moglibyśmy krótko napisać o nowej odsłonie rozgrywek </w:t>
      </w:r>
      <w:proofErr w:type="spellStart"/>
      <w:r>
        <w:rPr>
          <w:rFonts w:ascii="Arial" w:hAnsi="Arial"/>
          <w:color w:val="000000"/>
          <w:sz w:val="23"/>
          <w:szCs w:val="23"/>
        </w:rPr>
        <w:t>minisiatkówki</w:t>
      </w:r>
      <w:proofErr w:type="spellEnd"/>
      <w:r>
        <w:rPr>
          <w:rFonts w:ascii="Arial" w:hAnsi="Arial"/>
          <w:color w:val="000000"/>
          <w:sz w:val="23"/>
          <w:szCs w:val="23"/>
        </w:rPr>
        <w:t xml:space="preserve"> w Polsce. Logo Polskiej Siatkówki jest znane wszystkim sympatykom w naszym kraju. A, że </w:t>
      </w:r>
      <w:proofErr w:type="spellStart"/>
      <w:r>
        <w:rPr>
          <w:rFonts w:ascii="Arial" w:hAnsi="Arial"/>
          <w:color w:val="000000"/>
          <w:sz w:val="23"/>
          <w:szCs w:val="23"/>
        </w:rPr>
        <w:t>minisiatkówka</w:t>
      </w:r>
      <w:proofErr w:type="spellEnd"/>
      <w:r>
        <w:rPr>
          <w:rFonts w:ascii="Arial" w:hAnsi="Arial"/>
          <w:color w:val="000000"/>
          <w:sz w:val="23"/>
          <w:szCs w:val="23"/>
        </w:rPr>
        <w:t xml:space="preserve"> jest fundamentem tej wyjątkowej dyscypliny, w nowym logotypie nie mogło zabraknąć również orła.</w:t>
      </w:r>
    </w:p>
    <w:p w:rsidR="005C5C25" w:rsidRDefault="005C5C25" w:rsidP="005C5C25">
      <w:pPr>
        <w:pStyle w:val="NormalnyWeb"/>
        <w:shd w:val="clear" w:color="auto" w:fill="FFFFFF"/>
        <w:spacing w:before="0" w:beforeAutospacing="0" w:after="384" w:afterAutospacing="0"/>
        <w:jc w:val="both"/>
        <w:textAlignment w:val="baseline"/>
        <w:rPr>
          <w:rFonts w:ascii="Arial" w:hAnsi="Arial"/>
          <w:color w:val="000000"/>
          <w:sz w:val="23"/>
          <w:szCs w:val="23"/>
        </w:rPr>
      </w:pPr>
      <w:r>
        <w:rPr>
          <w:rFonts w:ascii="Arial" w:hAnsi="Arial"/>
          <w:color w:val="000000"/>
          <w:sz w:val="23"/>
          <w:szCs w:val="23"/>
        </w:rPr>
        <w:t xml:space="preserve">Nie musimy nikogo przekonywać, że siatkówka bawi, uczy współpracy, prowadzi do rozwijania pasji, kształtuje zasady fair </w:t>
      </w:r>
      <w:proofErr w:type="spellStart"/>
      <w:r>
        <w:rPr>
          <w:rFonts w:ascii="Arial" w:hAnsi="Arial"/>
          <w:color w:val="000000"/>
          <w:sz w:val="23"/>
          <w:szCs w:val="23"/>
        </w:rPr>
        <w:t>play</w:t>
      </w:r>
      <w:proofErr w:type="spellEnd"/>
      <w:r>
        <w:rPr>
          <w:rFonts w:ascii="Arial" w:hAnsi="Arial"/>
          <w:color w:val="000000"/>
          <w:sz w:val="23"/>
          <w:szCs w:val="23"/>
        </w:rPr>
        <w:t xml:space="preserve">, a do tego dostarcza wiele radości. Wiele reprezentantek i reprezentantów Polski pierwsze szlify siatkarskiego rzemiosła zbierało właśnie podczas rozgrywek </w:t>
      </w:r>
      <w:proofErr w:type="spellStart"/>
      <w:r>
        <w:rPr>
          <w:rFonts w:ascii="Arial" w:hAnsi="Arial"/>
          <w:color w:val="000000"/>
          <w:sz w:val="23"/>
          <w:szCs w:val="23"/>
        </w:rPr>
        <w:t>minisiatkówki</w:t>
      </w:r>
      <w:proofErr w:type="spellEnd"/>
      <w:r>
        <w:rPr>
          <w:rFonts w:ascii="Arial" w:hAnsi="Arial"/>
          <w:color w:val="000000"/>
          <w:sz w:val="23"/>
          <w:szCs w:val="23"/>
        </w:rPr>
        <w:t xml:space="preserve">. Dlatego tak ważny dla nas jest projekt </w:t>
      </w:r>
      <w:proofErr w:type="spellStart"/>
      <w:r>
        <w:rPr>
          <w:rFonts w:ascii="Arial" w:hAnsi="Arial"/>
          <w:color w:val="000000"/>
          <w:sz w:val="23"/>
          <w:szCs w:val="23"/>
        </w:rPr>
        <w:t>minisiatkówki</w:t>
      </w:r>
      <w:proofErr w:type="spellEnd"/>
      <w:r>
        <w:rPr>
          <w:rFonts w:ascii="Arial" w:hAnsi="Arial"/>
          <w:color w:val="000000"/>
          <w:sz w:val="23"/>
          <w:szCs w:val="23"/>
        </w:rPr>
        <w:t>, w którym mówimy od teraz jednym głosem – ZACZNIJ OD MINISIATKÓWKI!</w:t>
      </w:r>
    </w:p>
    <w:p w:rsidR="005C5C25" w:rsidRDefault="005C5C25" w:rsidP="005C5C25">
      <w:pPr>
        <w:pStyle w:val="NormalnyWeb"/>
        <w:shd w:val="clear" w:color="auto" w:fill="FFFFFF"/>
        <w:spacing w:before="0" w:beforeAutospacing="0" w:after="384" w:afterAutospacing="0"/>
        <w:jc w:val="both"/>
        <w:textAlignment w:val="baseline"/>
        <w:rPr>
          <w:rFonts w:ascii="Arial" w:hAnsi="Arial"/>
          <w:color w:val="000000"/>
          <w:sz w:val="23"/>
          <w:szCs w:val="23"/>
        </w:rPr>
      </w:pPr>
      <w:r>
        <w:rPr>
          <w:rFonts w:ascii="Arial" w:hAnsi="Arial"/>
          <w:color w:val="000000"/>
          <w:sz w:val="23"/>
          <w:szCs w:val="23"/>
        </w:rPr>
        <w:t>Przypomnimy, że Ogólnopolskie Mistrzostwa w </w:t>
      </w:r>
      <w:proofErr w:type="spellStart"/>
      <w:r>
        <w:rPr>
          <w:rFonts w:ascii="Arial" w:hAnsi="Arial"/>
          <w:color w:val="000000"/>
          <w:sz w:val="23"/>
          <w:szCs w:val="23"/>
        </w:rPr>
        <w:t>Minisiatkówce</w:t>
      </w:r>
      <w:proofErr w:type="spellEnd"/>
      <w:r>
        <w:rPr>
          <w:rFonts w:ascii="Arial" w:hAnsi="Arial"/>
          <w:color w:val="000000"/>
          <w:sz w:val="23"/>
          <w:szCs w:val="23"/>
        </w:rPr>
        <w:t xml:space="preserve"> są rozgrywane w Polsce nieprzerwanie od 1995 roku. Ich dynamiczny rozwój obserwujemy od 2007 roku, kiedy to firma Ferrero aktywnie włączyła się w ten projekt, który dzisiaj wszystkim jest znany pod nazwą KINDER Joy of </w:t>
      </w:r>
      <w:proofErr w:type="spellStart"/>
      <w:r>
        <w:rPr>
          <w:rFonts w:ascii="Arial" w:hAnsi="Arial"/>
          <w:color w:val="000000"/>
          <w:sz w:val="23"/>
          <w:szCs w:val="23"/>
        </w:rPr>
        <w:t>moving</w:t>
      </w:r>
      <w:proofErr w:type="spellEnd"/>
      <w:r>
        <w:rPr>
          <w:rFonts w:ascii="Arial" w:hAnsi="Arial"/>
          <w:color w:val="000000"/>
          <w:sz w:val="23"/>
          <w:szCs w:val="23"/>
        </w:rPr>
        <w:t>!</w:t>
      </w:r>
    </w:p>
    <w:p w:rsidR="005C5C25" w:rsidRDefault="005C5C25" w:rsidP="005C5C25">
      <w:pPr>
        <w:pStyle w:val="NormalnyWeb"/>
        <w:shd w:val="clear" w:color="auto" w:fill="FFFFFF"/>
        <w:spacing w:before="0" w:beforeAutospacing="0" w:after="384" w:afterAutospacing="0"/>
        <w:jc w:val="both"/>
        <w:textAlignment w:val="baseline"/>
        <w:rPr>
          <w:rFonts w:ascii="Arial" w:hAnsi="Arial"/>
          <w:color w:val="000000"/>
          <w:sz w:val="23"/>
          <w:szCs w:val="23"/>
        </w:rPr>
      </w:pPr>
      <w:r>
        <w:rPr>
          <w:rFonts w:ascii="Arial" w:hAnsi="Arial"/>
          <w:color w:val="000000"/>
          <w:sz w:val="23"/>
          <w:szCs w:val="23"/>
        </w:rPr>
        <w:t xml:space="preserve">Co sprawia, że projekt KINDER Joy of </w:t>
      </w:r>
      <w:proofErr w:type="spellStart"/>
      <w:r>
        <w:rPr>
          <w:rFonts w:ascii="Arial" w:hAnsi="Arial"/>
          <w:color w:val="000000"/>
          <w:sz w:val="23"/>
          <w:szCs w:val="23"/>
        </w:rPr>
        <w:t>moving</w:t>
      </w:r>
      <w:proofErr w:type="spellEnd"/>
      <w:r>
        <w:rPr>
          <w:rFonts w:ascii="Arial" w:hAnsi="Arial"/>
          <w:color w:val="000000"/>
          <w:sz w:val="23"/>
          <w:szCs w:val="23"/>
        </w:rPr>
        <w:t xml:space="preserve"> wyróżnia się na tle innych? Jest to największy tego typu projekt siatkarski w Europie i zarazem serce programu KINDER Joy of </w:t>
      </w:r>
      <w:proofErr w:type="spellStart"/>
      <w:r>
        <w:rPr>
          <w:rFonts w:ascii="Arial" w:hAnsi="Arial"/>
          <w:color w:val="000000"/>
          <w:sz w:val="23"/>
          <w:szCs w:val="23"/>
        </w:rPr>
        <w:t>moving</w:t>
      </w:r>
      <w:proofErr w:type="spellEnd"/>
      <w:r>
        <w:rPr>
          <w:rFonts w:ascii="Arial" w:hAnsi="Arial"/>
          <w:color w:val="000000"/>
          <w:sz w:val="23"/>
          <w:szCs w:val="23"/>
        </w:rPr>
        <w:t xml:space="preserve"> w Polsce! W nazwie programu kryją się dwa składowe elementy – nazwa marki „KINDER”, która została stworzona z myślą o najmłodszych i ich rodzinach oraz nazwa metodologii „JOY OF MOVING”, która bazując na założeniach edukacji przez ruch i zabawę, wspiera wszechstronny rozwój dzieci. To połączenie sprawia, że program KINDER Joy of </w:t>
      </w:r>
      <w:proofErr w:type="spellStart"/>
      <w:r>
        <w:rPr>
          <w:rFonts w:ascii="Arial" w:hAnsi="Arial"/>
          <w:color w:val="000000"/>
          <w:sz w:val="23"/>
          <w:szCs w:val="23"/>
        </w:rPr>
        <w:t>moving</w:t>
      </w:r>
      <w:proofErr w:type="spellEnd"/>
      <w:r>
        <w:rPr>
          <w:rFonts w:ascii="Arial" w:hAnsi="Arial"/>
          <w:color w:val="000000"/>
          <w:sz w:val="23"/>
          <w:szCs w:val="23"/>
        </w:rPr>
        <w:t xml:space="preserve"> nie tylko czerpie z DNA marki KINDER, ale także inspiruje całe rodziny do odkrywania radości płynącej z aktywnego stylu życia.</w:t>
      </w:r>
    </w:p>
    <w:p w:rsidR="005C5C25" w:rsidRDefault="005C5C25" w:rsidP="005C5C25">
      <w:pPr>
        <w:pStyle w:val="NormalnyWeb"/>
        <w:shd w:val="clear" w:color="auto" w:fill="FFFFFF"/>
        <w:spacing w:before="0" w:beforeAutospacing="0" w:after="384" w:afterAutospacing="0"/>
        <w:jc w:val="both"/>
        <w:textAlignment w:val="baseline"/>
        <w:rPr>
          <w:rFonts w:ascii="Arial" w:hAnsi="Arial"/>
          <w:color w:val="000000"/>
          <w:sz w:val="23"/>
          <w:szCs w:val="23"/>
        </w:rPr>
      </w:pPr>
      <w:r>
        <w:rPr>
          <w:rFonts w:ascii="Arial" w:hAnsi="Arial"/>
          <w:color w:val="000000"/>
          <w:sz w:val="23"/>
          <w:szCs w:val="23"/>
        </w:rPr>
        <w:t>Gra w </w:t>
      </w:r>
      <w:proofErr w:type="spellStart"/>
      <w:r>
        <w:rPr>
          <w:rFonts w:ascii="Arial" w:hAnsi="Arial"/>
          <w:color w:val="000000"/>
          <w:sz w:val="23"/>
          <w:szCs w:val="23"/>
        </w:rPr>
        <w:t>minisiatkówkę</w:t>
      </w:r>
      <w:proofErr w:type="spellEnd"/>
      <w:r>
        <w:rPr>
          <w:rFonts w:ascii="Arial" w:hAnsi="Arial"/>
          <w:color w:val="000000"/>
          <w:sz w:val="23"/>
          <w:szCs w:val="23"/>
        </w:rPr>
        <w:t xml:space="preserve"> to przede wszystkim dobra zabawa z rówieśnikami, możliwość nawiązywania nowych relacji, a kto wie, czy nie zawieranie przyjaźni na całe życie. Ponadto, </w:t>
      </w:r>
      <w:proofErr w:type="spellStart"/>
      <w:r>
        <w:rPr>
          <w:rFonts w:ascii="Arial" w:hAnsi="Arial"/>
          <w:color w:val="000000"/>
          <w:sz w:val="23"/>
          <w:szCs w:val="23"/>
        </w:rPr>
        <w:t>minisiatkówka</w:t>
      </w:r>
      <w:proofErr w:type="spellEnd"/>
      <w:r>
        <w:rPr>
          <w:rFonts w:ascii="Arial" w:hAnsi="Arial"/>
          <w:color w:val="000000"/>
          <w:sz w:val="23"/>
          <w:szCs w:val="23"/>
        </w:rPr>
        <w:t xml:space="preserve"> pozwala rozwijać pasję i zdobywać cenne doświadczenie, nie tylko sportowe, ale to także pomost do budowania pozytywnych relacji międzyludzkich i społecznych.</w:t>
      </w:r>
    </w:p>
    <w:p w:rsidR="005C5C25" w:rsidRDefault="005C5C25" w:rsidP="005C5C25">
      <w:pPr>
        <w:pStyle w:val="NormalnyWeb"/>
        <w:shd w:val="clear" w:color="auto" w:fill="FFFFFF"/>
        <w:spacing w:before="0" w:beforeAutospacing="0" w:after="384" w:afterAutospacing="0"/>
        <w:jc w:val="both"/>
        <w:textAlignment w:val="baseline"/>
        <w:rPr>
          <w:rFonts w:ascii="Arial" w:hAnsi="Arial"/>
          <w:color w:val="000000"/>
          <w:sz w:val="23"/>
          <w:szCs w:val="23"/>
        </w:rPr>
      </w:pPr>
      <w:r>
        <w:rPr>
          <w:rFonts w:ascii="Arial" w:hAnsi="Arial"/>
          <w:color w:val="000000"/>
          <w:sz w:val="23"/>
          <w:szCs w:val="23"/>
        </w:rPr>
        <w:t xml:space="preserve">Na turniejach </w:t>
      </w:r>
      <w:proofErr w:type="spellStart"/>
      <w:r>
        <w:rPr>
          <w:rFonts w:ascii="Arial" w:hAnsi="Arial"/>
          <w:color w:val="000000"/>
          <w:sz w:val="23"/>
          <w:szCs w:val="23"/>
        </w:rPr>
        <w:t>minisiatkówki</w:t>
      </w:r>
      <w:proofErr w:type="spellEnd"/>
      <w:r>
        <w:rPr>
          <w:rFonts w:ascii="Arial" w:hAnsi="Arial"/>
          <w:color w:val="000000"/>
          <w:sz w:val="23"/>
          <w:szCs w:val="23"/>
        </w:rPr>
        <w:t xml:space="preserve"> w całej Polsce spotkamy nie tylko zawodniczki, zawodników, trenerki, trenerów, ale całe rodziny, które w wyjątkowej radosnej atmosferze spędzają ze sobą czas. Dzięki temu projektowi wspólnie pokazujemy, że sport to fantastyczna zabawa i niesamowita przygoda, która pozostaje w pamięci na długie lata.</w:t>
      </w:r>
    </w:p>
    <w:p w:rsidR="005C5C25" w:rsidRDefault="005C5C25" w:rsidP="005C5C25">
      <w:pPr>
        <w:pStyle w:val="NormalnyWeb"/>
        <w:shd w:val="clear" w:color="auto" w:fill="FFFFFF"/>
        <w:spacing w:before="0" w:beforeAutospacing="0" w:after="384" w:afterAutospacing="0"/>
        <w:jc w:val="both"/>
        <w:textAlignment w:val="baseline"/>
        <w:rPr>
          <w:rFonts w:ascii="Arial" w:hAnsi="Arial"/>
          <w:color w:val="000000"/>
          <w:sz w:val="23"/>
          <w:szCs w:val="23"/>
        </w:rPr>
      </w:pPr>
      <w:r>
        <w:rPr>
          <w:rFonts w:ascii="Arial" w:hAnsi="Arial"/>
          <w:color w:val="000000"/>
          <w:sz w:val="23"/>
          <w:szCs w:val="23"/>
        </w:rPr>
        <w:t>Nasze nowe logo od teraz będzie pojawiać się w komunikacji i materiałach dwóch projektów Polskiego Związku Piłki Siatkowej oraz firmy Ferrero dla najmłodszych: Ogólnopolskich Mistrzostw w </w:t>
      </w:r>
      <w:proofErr w:type="spellStart"/>
      <w:r>
        <w:rPr>
          <w:rFonts w:ascii="Arial" w:hAnsi="Arial"/>
          <w:color w:val="000000"/>
          <w:sz w:val="23"/>
          <w:szCs w:val="23"/>
        </w:rPr>
        <w:t>Minisiatkówce</w:t>
      </w:r>
      <w:proofErr w:type="spellEnd"/>
      <w:r>
        <w:rPr>
          <w:rFonts w:ascii="Arial" w:hAnsi="Arial"/>
          <w:color w:val="000000"/>
          <w:sz w:val="23"/>
          <w:szCs w:val="23"/>
        </w:rPr>
        <w:t xml:space="preserve"> o Puchar KINDER Joy of </w:t>
      </w:r>
      <w:proofErr w:type="spellStart"/>
      <w:r>
        <w:rPr>
          <w:rFonts w:ascii="Arial" w:hAnsi="Arial"/>
          <w:color w:val="000000"/>
          <w:sz w:val="23"/>
          <w:szCs w:val="23"/>
        </w:rPr>
        <w:t>moving</w:t>
      </w:r>
      <w:proofErr w:type="spellEnd"/>
      <w:r>
        <w:rPr>
          <w:rFonts w:ascii="Arial" w:hAnsi="Arial"/>
          <w:color w:val="000000"/>
          <w:sz w:val="23"/>
          <w:szCs w:val="23"/>
        </w:rPr>
        <w:t xml:space="preserve"> i Ogólnopolskich Mistrzostw w </w:t>
      </w:r>
      <w:proofErr w:type="spellStart"/>
      <w:r>
        <w:rPr>
          <w:rFonts w:ascii="Arial" w:hAnsi="Arial"/>
          <w:color w:val="000000"/>
          <w:sz w:val="23"/>
          <w:szCs w:val="23"/>
        </w:rPr>
        <w:t>Minisiatkówce</w:t>
      </w:r>
      <w:proofErr w:type="spellEnd"/>
      <w:r>
        <w:rPr>
          <w:rFonts w:ascii="Arial" w:hAnsi="Arial"/>
          <w:color w:val="000000"/>
          <w:sz w:val="23"/>
          <w:szCs w:val="23"/>
        </w:rPr>
        <w:t xml:space="preserve"> Plażowej o Puchar KINDER Joy of </w:t>
      </w:r>
      <w:proofErr w:type="spellStart"/>
      <w:r>
        <w:rPr>
          <w:rFonts w:ascii="Arial" w:hAnsi="Arial"/>
          <w:color w:val="000000"/>
          <w:sz w:val="23"/>
          <w:szCs w:val="23"/>
        </w:rPr>
        <w:t>moving</w:t>
      </w:r>
      <w:proofErr w:type="spellEnd"/>
      <w:r>
        <w:rPr>
          <w:rFonts w:ascii="Arial" w:hAnsi="Arial"/>
          <w:color w:val="000000"/>
          <w:sz w:val="23"/>
          <w:szCs w:val="23"/>
        </w:rPr>
        <w:t>.</w:t>
      </w:r>
    </w:p>
    <w:p w:rsidR="005C5C25" w:rsidRDefault="005C5C25" w:rsidP="005C5C25">
      <w:pPr>
        <w:pStyle w:val="NormalnyWeb"/>
        <w:shd w:val="clear" w:color="auto" w:fill="FFFFFF"/>
        <w:spacing w:before="0" w:beforeAutospacing="0" w:after="384" w:afterAutospacing="0"/>
        <w:jc w:val="both"/>
        <w:textAlignment w:val="baseline"/>
        <w:rPr>
          <w:rFonts w:ascii="Arial" w:hAnsi="Arial"/>
          <w:color w:val="000000"/>
          <w:sz w:val="23"/>
          <w:szCs w:val="23"/>
        </w:rPr>
      </w:pPr>
      <w:r>
        <w:rPr>
          <w:rFonts w:ascii="Arial" w:hAnsi="Arial"/>
          <w:color w:val="000000"/>
          <w:sz w:val="23"/>
          <w:szCs w:val="23"/>
        </w:rPr>
        <w:lastRenderedPageBreak/>
        <w:t>ZACZNIJ OD MINISIATKÓWKI to projekt, który pokazuje, że sport może być świetną zabawą i jednocześnie inwestycją we wszechstronny rozwój dzieci. Dzięki takim inicjatywom już od najmłodszych lat uczą się, że ruch to radość, a aktywność fizyczna jest naturalną i integralną częścią każdego dnia. Co więcej, w projekcie ZACZNIJ OD MINISIATKÓWKI podkreślamy przygodę, jaką cała rodzina może przeżyć razem!</w:t>
      </w:r>
    </w:p>
    <w:p w:rsidR="005C5C25" w:rsidRDefault="005C5C25" w:rsidP="005C5C25">
      <w:pPr>
        <w:pStyle w:val="NormalnyWeb"/>
        <w:shd w:val="clear" w:color="auto" w:fill="FFFFFF"/>
        <w:spacing w:before="0" w:beforeAutospacing="0" w:after="384" w:afterAutospacing="0"/>
        <w:jc w:val="both"/>
        <w:textAlignment w:val="baseline"/>
        <w:rPr>
          <w:rFonts w:ascii="Arial" w:hAnsi="Arial"/>
          <w:color w:val="000000"/>
          <w:sz w:val="23"/>
          <w:szCs w:val="23"/>
        </w:rPr>
      </w:pPr>
      <w:r>
        <w:rPr>
          <w:rFonts w:ascii="Arial" w:hAnsi="Arial"/>
          <w:color w:val="000000"/>
          <w:sz w:val="23"/>
          <w:szCs w:val="23"/>
        </w:rPr>
        <w:t>Dlatego jeśli lubisz siatkówkę i chcesz pokazać dziecku, że sport to fantastyczna przygoda na całe życie – ZACZNIJCIE OD MINISIATKÓWKI!</w:t>
      </w:r>
    </w:p>
    <w:p w:rsidR="005C5C25" w:rsidRDefault="005C5C25" w:rsidP="005C5C25">
      <w:pPr>
        <w:pStyle w:val="NormalnyWeb"/>
        <w:shd w:val="clear" w:color="auto" w:fill="FFFFFF"/>
        <w:spacing w:before="0" w:beforeAutospacing="0" w:after="384" w:afterAutospacing="0"/>
        <w:jc w:val="both"/>
        <w:textAlignment w:val="baseline"/>
        <w:rPr>
          <w:rFonts w:ascii="Arial" w:hAnsi="Arial"/>
          <w:color w:val="000000"/>
          <w:sz w:val="23"/>
          <w:szCs w:val="23"/>
        </w:rPr>
      </w:pPr>
      <w:r>
        <w:rPr>
          <w:rFonts w:ascii="Arial" w:hAnsi="Arial"/>
          <w:color w:val="000000"/>
          <w:sz w:val="23"/>
          <w:szCs w:val="23"/>
        </w:rPr>
        <w:t xml:space="preserve">Przypominamy, że rozgrywki </w:t>
      </w:r>
      <w:proofErr w:type="spellStart"/>
      <w:r>
        <w:rPr>
          <w:rFonts w:ascii="Arial" w:hAnsi="Arial"/>
          <w:color w:val="000000"/>
          <w:sz w:val="23"/>
          <w:szCs w:val="23"/>
        </w:rPr>
        <w:t>minisiatkówki</w:t>
      </w:r>
      <w:proofErr w:type="spellEnd"/>
      <w:r>
        <w:rPr>
          <w:rFonts w:ascii="Arial" w:hAnsi="Arial"/>
          <w:color w:val="000000"/>
          <w:sz w:val="23"/>
          <w:szCs w:val="23"/>
        </w:rPr>
        <w:t xml:space="preserve"> odbywają się w randze Mistrzostw Polski i objęte są honorowym patronatem Ministerstwa Sportu i Turystyki, Ministra Edukacji oraz Polskiego Komitetu Olimpijskiego. </w:t>
      </w:r>
    </w:p>
    <w:p w:rsidR="005C5C25" w:rsidRDefault="005C5C25"/>
    <w:sectPr w:rsidR="005C5C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C25"/>
    <w:rsid w:val="005C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B5ECEA-74BB-4946-9D3B-9FF2C8385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C5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C5C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946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2026-01-27T13:18:00Z</dcterms:created>
  <dcterms:modified xsi:type="dcterms:W3CDTF">2026-01-27T13:19:00Z</dcterms:modified>
</cp:coreProperties>
</file>