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  <w:t>OŚWIADCZENIE</w:t>
      </w:r>
    </w:p>
    <w:p>
      <w:pPr>
        <w:pStyle w:val="Normal"/>
        <w:jc w:val="center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  <w:t>DOT. WYPOŻYCZENIA ZAWODNIKA</w:t>
      </w:r>
    </w:p>
    <w:p>
      <w:pPr>
        <w:pStyle w:val="Normal"/>
        <w:jc w:val="center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sporządzone w dniu </w:t>
      </w:r>
      <w:r>
        <w:rPr>
          <w:rFonts w:cs="Garamond" w:ascii="Garamond" w:hAnsi="Garamond"/>
          <w:b/>
          <w:bCs/>
        </w:rPr>
        <w:t xml:space="preserve">…………………… r. </w:t>
      </w:r>
      <w:r>
        <w:rPr>
          <w:rFonts w:cs="Garamond" w:ascii="Garamond" w:hAnsi="Garamond"/>
        </w:rPr>
        <w:t xml:space="preserve">pomiędzy </w:t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  <w:b/>
          <w:bCs/>
        </w:rPr>
        <w:t xml:space="preserve">……………………… </w:t>
      </w:r>
    </w:p>
    <w:p>
      <w:pPr>
        <w:pStyle w:val="Normal"/>
        <w:rPr>
          <w:rFonts w:ascii="Garamond" w:hAnsi="Garamond" w:cs="Garamond"/>
          <w:b/>
          <w:b/>
          <w:bCs/>
          <w:i/>
          <w:i/>
          <w:iCs/>
        </w:rPr>
      </w:pPr>
      <w:r>
        <w:rPr>
          <w:rFonts w:cs="Garamond" w:ascii="Garamond" w:hAnsi="Garamond"/>
        </w:rPr>
        <w:t xml:space="preserve">zwanym dalej </w:t>
      </w:r>
      <w:r>
        <w:rPr>
          <w:rFonts w:cs="Garamond" w:ascii="Garamond" w:hAnsi="Garamond"/>
          <w:b/>
          <w:bCs/>
          <w:i/>
          <w:iCs/>
        </w:rPr>
        <w:t>Zawodnikiem</w:t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oraz przedstawicielem ustawowym małoletniego Zawodnika, tj. </w:t>
      </w:r>
      <w:r>
        <w:rPr>
          <w:rFonts w:cs="Garamond" w:ascii="Garamond" w:hAnsi="Garamond"/>
          <w:b/>
          <w:bCs/>
        </w:rPr>
        <w:t>………………………</w:t>
      </w:r>
      <w:r>
        <w:rPr>
          <w:rFonts w:cs="Garamond" w:ascii="Garamond" w:hAnsi="Garamond"/>
        </w:rPr>
        <w:t>,</w:t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  <w:t>a</w:t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  <w:b/>
          <w:bCs/>
        </w:rPr>
        <w:t xml:space="preserve">……………………… </w:t>
      </w:r>
    </w:p>
    <w:p>
      <w:pPr>
        <w:pStyle w:val="Normal"/>
        <w:rPr>
          <w:rFonts w:ascii="Garamond" w:hAnsi="Garamond" w:cs="Garamond"/>
          <w:b/>
          <w:b/>
          <w:bCs/>
          <w:i/>
          <w:i/>
          <w:iCs/>
        </w:rPr>
      </w:pPr>
      <w:r>
        <w:rPr>
          <w:rFonts w:cs="Garamond" w:ascii="Garamond" w:hAnsi="Garamond"/>
        </w:rPr>
        <w:t xml:space="preserve">zwanym dalej </w:t>
      </w:r>
      <w:r>
        <w:rPr>
          <w:rFonts w:cs="Garamond" w:ascii="Garamond" w:hAnsi="Garamond"/>
          <w:b/>
          <w:bCs/>
          <w:i/>
          <w:iCs/>
        </w:rPr>
        <w:t>Klubem</w:t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center"/>
        <w:rPr>
          <w:rFonts w:ascii="Garamond" w:hAnsi="Garamond" w:cs="Garamond"/>
          <w:b/>
          <w:b/>
          <w:bCs/>
        </w:rPr>
      </w:pPr>
      <w:r>
        <w:rPr>
          <w:rFonts w:cs="Garamond" w:ascii="Garamond" w:hAnsi="Garamond"/>
          <w:b/>
          <w:bCs/>
        </w:rPr>
      </w:r>
    </w:p>
    <w:p>
      <w:pPr>
        <w:pStyle w:val="Normal"/>
        <w:spacing w:lineRule="auto" w:line="36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  <w:t xml:space="preserve">Zawodnik, (w przypadku Zawodnika małoletniego) jego przedstawiciel ustawowy, a także Klub (dalej łącznie nazywani </w:t>
      </w:r>
      <w:r>
        <w:rPr>
          <w:rFonts w:cs="Garamond" w:ascii="Garamond" w:hAnsi="Garamond"/>
          <w:b/>
          <w:bCs/>
          <w:i/>
          <w:iCs/>
        </w:rPr>
        <w:t>Stronami</w:t>
      </w:r>
      <w:r>
        <w:rPr>
          <w:rFonts w:cs="Garamond" w:ascii="Garamond" w:hAnsi="Garamond"/>
        </w:rPr>
        <w:t xml:space="preserve">) zgodnie oświadczają, że na mocy odrębnych ustaleń, Zawodnik w sezonie rozgrywkowym </w:t>
      </w:r>
      <w:r>
        <w:rPr>
          <w:rFonts w:cs="Garamond" w:ascii="Garamond" w:hAnsi="Garamond"/>
          <w:b/>
          <w:bCs/>
        </w:rPr>
        <w:t xml:space="preserve">2022/2023 </w:t>
      </w:r>
      <w:r>
        <w:rPr>
          <w:rFonts w:cs="Garamond" w:ascii="Garamond" w:hAnsi="Garamond"/>
        </w:rPr>
        <w:t>przynależy (w rozumieniu Regulaminu Zmiany Barw Klubowych Polskiego Związku Piłki Siatkowej) do Klubu.</w:t>
      </w:r>
    </w:p>
    <w:p>
      <w:pPr>
        <w:pStyle w:val="Normal"/>
        <w:spacing w:lineRule="auto" w:line="36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spacing w:lineRule="auto" w:line="360"/>
        <w:jc w:val="both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tbl>
      <w:tblPr>
        <w:tblW w:w="9062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531"/>
        <w:gridCol w:w="4530"/>
      </w:tblGrid>
      <w:tr>
        <w:trPr/>
        <w:tc>
          <w:tcPr>
            <w:tcW w:w="4531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cs="Garamond" w:ascii="Garamond" w:hAnsi="Garamond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cs="Garamond" w:ascii="Garamond" w:hAnsi="Garamond"/>
                <w:sz w:val="20"/>
                <w:szCs w:val="20"/>
              </w:rPr>
              <w:t>Zawodnik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cs="Garamond" w:ascii="Garamond" w:hAnsi="Garamond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cs="Garamond" w:ascii="Garamond" w:hAnsi="Garamond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cs="Garamond" w:ascii="Garamond" w:hAnsi="Garamond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cs="Garamond" w:ascii="Garamond" w:hAnsi="Garamond"/>
                <w:sz w:val="20"/>
                <w:szCs w:val="20"/>
              </w:rPr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cs="Garamond" w:ascii="Garamond" w:hAnsi="Garamond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  <w:sz w:val="20"/>
                <w:szCs w:val="20"/>
              </w:rPr>
              <w:t>Przedstawiciel ustawowy Zawodnika</w:t>
            </w:r>
          </w:p>
        </w:tc>
        <w:tc>
          <w:tcPr>
            <w:tcW w:w="4530" w:type="dxa"/>
            <w:tcBorders/>
          </w:tcPr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  <w:sz w:val="20"/>
                <w:szCs w:val="20"/>
              </w:rPr>
            </w:pPr>
            <w:r>
              <w:rPr>
                <w:rFonts w:cs="Garamond" w:ascii="Garamond" w:hAnsi="Garamond"/>
                <w:sz w:val="20"/>
                <w:szCs w:val="20"/>
              </w:rPr>
              <w:t>…………………………………</w:t>
            </w:r>
          </w:p>
          <w:p>
            <w:pPr>
              <w:pStyle w:val="Normal"/>
              <w:widowControl w:val="false"/>
              <w:jc w:val="center"/>
              <w:rPr>
                <w:rFonts w:ascii="Garamond" w:hAnsi="Garamond" w:cs="Garamond"/>
              </w:rPr>
            </w:pPr>
            <w:r>
              <w:rPr>
                <w:rFonts w:cs="Garamond" w:ascii="Garamond" w:hAnsi="Garamond"/>
                <w:sz w:val="20"/>
                <w:szCs w:val="20"/>
              </w:rPr>
              <w:t>Klub</w:t>
            </w:r>
          </w:p>
        </w:tc>
      </w:tr>
    </w:tbl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rPr>
          <w:rFonts w:ascii="Garamond" w:hAnsi="Garamond" w:cs="Garamond"/>
        </w:rPr>
      </w:pPr>
      <w:r>
        <w:rPr>
          <w:rFonts w:cs="Garamond" w:ascii="Garamond" w:hAnsi="Garamond"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gutter="0" w:header="0" w:top="1417" w:footer="0" w:bottom="141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Garamond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embedSystemFonts/>
  <w:defaultTabStop w:val="708"/>
  <w:autoHyphenation w:val="true"/>
  <w:compat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82184d"/>
    <w:pPr>
      <w:widowControl/>
      <w:bidi w:val="0"/>
      <w:spacing w:before="0" w:after="0"/>
      <w:jc w:val="left"/>
    </w:pPr>
    <w:rPr>
      <w:rFonts w:ascii="Times New Roman" w:hAnsi="Times New Roman" w:eastAsia="Calibri" w:cs="Times New Roman"/>
      <w:color w:val="auto"/>
      <w:kern w:val="0"/>
      <w:sz w:val="26"/>
      <w:szCs w:val="26"/>
      <w:lang w:eastAsia="en-US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99"/>
    <w:rsid w:val="0082184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LibreOffice/7.3.0.3$Windows_X86_64 LibreOffice_project/0f246aa12d0eee4a0f7adcefbf7c878fc2238db3</Application>
  <AppVersion>15.0000</AppVersion>
  <Pages>1</Pages>
  <Words>74</Words>
  <Characters>555</Characters>
  <CharactersWithSpaces>616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2020-08-20T09:05:00Z</dcterms:created>
  <dc:creator/>
  <dc:description/>
  <dc:language>pl-PL</dc:language>
  <cp:lastModifiedBy>Piotr Zalewski</cp:lastModifiedBy>
  <dcterms:modified xsi:type="dcterms:W3CDTF">2022-09-08T09:37:00Z</dcterms:modified>
  <cp:revision>5</cp:revision>
  <dc:subject/>
  <dc:title>OŚWIADCZENIE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