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895C56">
        <w:rPr>
          <w:b/>
          <w:sz w:val="28"/>
          <w:szCs w:val="28"/>
        </w:rPr>
        <w:t>Czwór</w:t>
      </w:r>
      <w:r w:rsidR="00C813BF" w:rsidRPr="00C813BF">
        <w:rPr>
          <w:b/>
          <w:sz w:val="28"/>
          <w:szCs w:val="28"/>
        </w:rPr>
        <w:t xml:space="preserve">ki </w:t>
      </w:r>
      <w:r w:rsidR="00895C56">
        <w:rPr>
          <w:b/>
          <w:sz w:val="28"/>
          <w:szCs w:val="28"/>
        </w:rPr>
        <w:t>dziewcząt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1B114B">
        <w:rPr>
          <w:sz w:val="24"/>
          <w:szCs w:val="24"/>
        </w:rPr>
        <w:t>5</w:t>
      </w:r>
      <w:r w:rsidR="00895C56">
        <w:rPr>
          <w:sz w:val="24"/>
          <w:szCs w:val="24"/>
        </w:rPr>
        <w:t>7</w:t>
      </w:r>
      <w:r>
        <w:rPr>
          <w:sz w:val="24"/>
          <w:szCs w:val="24"/>
        </w:rPr>
        <w:t xml:space="preserve"> drużyn. Zostały one podzielone na </w:t>
      </w:r>
      <w:r w:rsidR="00895C56">
        <w:rPr>
          <w:sz w:val="24"/>
          <w:szCs w:val="24"/>
        </w:rPr>
        <w:t>12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tbl>
      <w:tblPr>
        <w:tblStyle w:val="Tabela-Siatka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45"/>
        <w:gridCol w:w="1394"/>
        <w:gridCol w:w="1984"/>
        <w:gridCol w:w="1418"/>
        <w:gridCol w:w="1842"/>
      </w:tblGrid>
      <w:tr w:rsidR="00895C56" w:rsidTr="00615BBA">
        <w:trPr>
          <w:jc w:val="center"/>
        </w:trPr>
        <w:tc>
          <w:tcPr>
            <w:tcW w:w="154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895C56" w:rsidTr="00615BBA">
        <w:trPr>
          <w:jc w:val="center"/>
        </w:trPr>
        <w:tc>
          <w:tcPr>
            <w:tcW w:w="154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615BB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895C56" w:rsidRPr="009B7E2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B7E2A" w:rsidRDefault="009B7E2A" w:rsidP="009B7E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895C56" w:rsidRPr="0049622F" w:rsidRDefault="009B7E2A" w:rsidP="009B7E2A">
            <w:r>
              <w:rPr>
                <w:rFonts w:ascii="Calibri" w:hAnsi="Calibri"/>
                <w:color w:val="000000"/>
              </w:rPr>
              <w:t>Bielsko-Biała I</w:t>
            </w:r>
          </w:p>
        </w:tc>
        <w:tc>
          <w:tcPr>
            <w:tcW w:w="1394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75B4D" w:rsidRDefault="00475B4D" w:rsidP="00475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GS UKS </w:t>
            </w:r>
          </w:p>
          <w:p w:rsidR="00895C56" w:rsidRP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Krzanowice</w:t>
            </w:r>
          </w:p>
        </w:tc>
        <w:tc>
          <w:tcPr>
            <w:tcW w:w="1984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MOSM </w:t>
            </w:r>
          </w:p>
          <w:p w:rsidR="00895C56" w:rsidRP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Bytom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895C56" w:rsidRPr="0049622F" w:rsidRDefault="00475B4D" w:rsidP="00956239">
            <w:r>
              <w:rPr>
                <w:rFonts w:ascii="Calibri" w:hAnsi="Calibri"/>
                <w:color w:val="000000"/>
              </w:rPr>
              <w:t>Gliwice I</w:t>
            </w:r>
            <w:r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895C56" w:rsidRPr="0049622F" w:rsidRDefault="00475B4D" w:rsidP="00956239">
            <w:r>
              <w:rPr>
                <w:rFonts w:ascii="Calibri" w:hAnsi="Calibri"/>
                <w:color w:val="000000"/>
              </w:rPr>
              <w:t>Gliwice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</w:tr>
      <w:tr w:rsidR="00895C56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895C56" w:rsidRPr="009B7E2A" w:rsidRDefault="009B7E2A" w:rsidP="00615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 Victoria MOSiR Cieszyn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895C56" w:rsidRPr="0049622F" w:rsidRDefault="009B7E2A" w:rsidP="00956239">
            <w:r>
              <w:rPr>
                <w:rFonts w:ascii="Calibri" w:hAnsi="Calibri"/>
                <w:color w:val="000000"/>
              </w:rPr>
              <w:t>MOSM Tychy II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75B4D" w:rsidRDefault="00475B4D" w:rsidP="00475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895C56" w:rsidRPr="0049622F" w:rsidRDefault="00475B4D" w:rsidP="00475B4D">
            <w:r>
              <w:rPr>
                <w:rFonts w:ascii="Calibri" w:hAnsi="Calibri"/>
                <w:color w:val="000000"/>
              </w:rPr>
              <w:t>Bielsko-Biała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475B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895C56" w:rsidRPr="00615BBA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Gliwice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475B4D" w:rsidP="00956239">
            <w:r>
              <w:rPr>
                <w:rFonts w:ascii="Calibri" w:hAnsi="Calibri"/>
                <w:color w:val="000000"/>
              </w:rPr>
              <w:t>UKS MOSM Bytom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MOSM</w:t>
            </w:r>
          </w:p>
          <w:p w:rsidR="00895C56" w:rsidRPr="0049622F" w:rsidRDefault="00475B4D" w:rsidP="00956239">
            <w:r>
              <w:rPr>
                <w:rFonts w:ascii="Calibri" w:hAnsi="Calibri"/>
                <w:color w:val="000000"/>
              </w:rPr>
              <w:t>Bytom II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</w:tr>
      <w:tr w:rsidR="00895C56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9B7E2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895C56" w:rsidRPr="009B7E2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Bielsko-Biała III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895C56" w:rsidRPr="009B7E2A" w:rsidRDefault="009B7E2A" w:rsidP="009B7E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Czechowice-Dziedzice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895C56" w:rsidRPr="0049622F" w:rsidRDefault="00475B4D" w:rsidP="00956239">
            <w:r>
              <w:rPr>
                <w:rFonts w:ascii="Calibri" w:hAnsi="Calibri"/>
                <w:color w:val="000000"/>
              </w:rPr>
              <w:t>Tychy I</w:t>
            </w:r>
            <w:r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r>
              <w:t>KPKS</w:t>
            </w:r>
          </w:p>
          <w:p w:rsidR="00895C56" w:rsidRPr="0049622F" w:rsidRDefault="00475B4D" w:rsidP="00956239">
            <w:r>
              <w:t>Halemba 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Sprint Katowice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r>
              <w:t xml:space="preserve">KPKS </w:t>
            </w:r>
          </w:p>
          <w:p w:rsidR="00895C56" w:rsidRPr="0049622F" w:rsidRDefault="00475B4D" w:rsidP="00956239">
            <w:r>
              <w:t>Halemba II</w:t>
            </w:r>
            <w:r>
              <w:t>I</w:t>
            </w:r>
          </w:p>
        </w:tc>
      </w:tr>
      <w:tr w:rsidR="00895C56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615BB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895C56" w:rsidRPr="0049622F" w:rsidRDefault="009B7E2A" w:rsidP="00956239">
            <w:r>
              <w:rPr>
                <w:rFonts w:ascii="Calibri" w:hAnsi="Calibri"/>
                <w:color w:val="000000"/>
              </w:rPr>
              <w:t>Tychy IV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895C56" w:rsidRPr="009B7E2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Centrum przy POSIR Pszczyna II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475B4D" w:rsidP="00956239">
            <w:r>
              <w:rPr>
                <w:rFonts w:ascii="Calibri" w:hAnsi="Calibri"/>
                <w:color w:val="000000"/>
              </w:rPr>
              <w:t>UK</w:t>
            </w:r>
            <w:r>
              <w:rPr>
                <w:rFonts w:ascii="Calibri" w:hAnsi="Calibri"/>
                <w:color w:val="000000"/>
              </w:rPr>
              <w:t>S Centrum przy POSIR Pszczyna I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</w:t>
            </w:r>
            <w:proofErr w:type="spellStart"/>
            <w:r>
              <w:rPr>
                <w:rFonts w:ascii="Calibri" w:hAnsi="Calibri"/>
                <w:color w:val="000000"/>
              </w:rPr>
              <w:t>Dąbrowiak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Dąbrowa Górnicza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r>
              <w:t xml:space="preserve">KPKS </w:t>
            </w:r>
          </w:p>
          <w:p w:rsidR="00895C56" w:rsidRPr="0049622F" w:rsidRDefault="00475B4D" w:rsidP="00956239">
            <w:r>
              <w:t>Halemba I</w:t>
            </w:r>
            <w:r>
              <w:t>I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475B4D" w:rsidP="00956239">
            <w:r>
              <w:rPr>
                <w:rFonts w:ascii="Calibri" w:hAnsi="Calibri"/>
                <w:color w:val="000000"/>
              </w:rPr>
              <w:t xml:space="preserve">UKS </w:t>
            </w:r>
            <w:proofErr w:type="spellStart"/>
            <w:r>
              <w:rPr>
                <w:rFonts w:ascii="Calibri" w:hAnsi="Calibri"/>
                <w:color w:val="000000"/>
              </w:rPr>
              <w:t>Dąbrowiak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Dąbrowa Górnicza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</w:tr>
      <w:tr w:rsidR="00895C56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895C56" w:rsidRDefault="00895C56" w:rsidP="00956239"/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895C56" w:rsidRPr="009B7E2A" w:rsidRDefault="009B7E2A" w:rsidP="009B7E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 Stal Śrubiarnia/SMS ŻAPN Żywiec</w:t>
            </w:r>
          </w:p>
        </w:tc>
        <w:tc>
          <w:tcPr>
            <w:tcW w:w="1394" w:type="dxa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Dębowianka Dębowiec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Tytan </w:t>
            </w:r>
          </w:p>
          <w:p w:rsidR="00895C56" w:rsidRP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Ostrowy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Źródełko Katowice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15BBA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895C56" w:rsidRDefault="00475B4D" w:rsidP="00956239">
            <w:r>
              <w:rPr>
                <w:rFonts w:ascii="Calibri" w:hAnsi="Calibri"/>
                <w:color w:val="000000"/>
              </w:rPr>
              <w:t>Katowice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71"/>
        <w:gridCol w:w="1970"/>
        <w:gridCol w:w="1468"/>
        <w:gridCol w:w="1417"/>
        <w:gridCol w:w="1559"/>
      </w:tblGrid>
      <w:tr w:rsidR="00895C56" w:rsidTr="006B16FB">
        <w:trPr>
          <w:jc w:val="center"/>
        </w:trPr>
        <w:tc>
          <w:tcPr>
            <w:tcW w:w="180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Czeladź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97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895C56" w:rsidRDefault="00C1600E" w:rsidP="003D33AC">
            <w:r>
              <w:t>MKS Dwójka</w:t>
            </w:r>
          </w:p>
          <w:p w:rsidR="00C1600E" w:rsidRPr="0049622F" w:rsidRDefault="00C1600E" w:rsidP="003D33AC">
            <w:r>
              <w:t>Zawiercie</w:t>
            </w:r>
          </w:p>
        </w:tc>
        <w:tc>
          <w:tcPr>
            <w:tcW w:w="1970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Jedynka </w:t>
            </w:r>
          </w:p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Siewierz</w:t>
            </w:r>
          </w:p>
        </w:tc>
        <w:tc>
          <w:tcPr>
            <w:tcW w:w="1468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Jedynka Rybnik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Żory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</w:t>
            </w:r>
            <w:proofErr w:type="spellStart"/>
            <w:r>
              <w:rPr>
                <w:rFonts w:ascii="Calibri" w:hAnsi="Calibri"/>
                <w:color w:val="000000"/>
              </w:rPr>
              <w:t>Volleyball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Mysłowice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C1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MKS-MOS Płomień </w:t>
            </w:r>
          </w:p>
          <w:p w:rsidR="00895C56" w:rsidRPr="0049622F" w:rsidRDefault="00C1600E" w:rsidP="00C1600E">
            <w:r>
              <w:rPr>
                <w:rFonts w:ascii="Calibri" w:hAnsi="Calibri"/>
                <w:color w:val="000000"/>
              </w:rPr>
              <w:t>Sosnowiec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Czeladź I</w:t>
            </w:r>
            <w:r>
              <w:t>I</w:t>
            </w:r>
            <w:r>
              <w:t>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6B16FB" w:rsidP="003D33AC">
            <w:r>
              <w:rPr>
                <w:rFonts w:ascii="Calibri" w:hAnsi="Calibri"/>
                <w:color w:val="000000"/>
              </w:rPr>
              <w:t>JKS SMS AMS Jastrzębie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SP15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Żory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MKS-MOS Płomień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Sosnowiec</w:t>
            </w:r>
            <w:r>
              <w:rPr>
                <w:rFonts w:ascii="Calibri" w:hAnsi="Calibri"/>
                <w:color w:val="000000"/>
              </w:rPr>
              <w:t xml:space="preserve"> III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Częstochowianka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Częstochowa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MKS-MOS Płomień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Sosnowiec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Zorza Wodzisław Śląski</w:t>
            </w:r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MUKS Sari SP15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Żory 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A3FAD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SP6 </w:t>
            </w:r>
          </w:p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Jastrzębie</w:t>
            </w:r>
          </w:p>
          <w:p w:rsidR="00895C56" w:rsidRPr="0049622F" w:rsidRDefault="00895C56" w:rsidP="003D33AC"/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3D33AC">
            <w:r>
              <w:t xml:space="preserve">LKPS </w:t>
            </w:r>
          </w:p>
          <w:p w:rsidR="00895C56" w:rsidRPr="0049622F" w:rsidRDefault="00C1600E" w:rsidP="003D33AC">
            <w:r>
              <w:t>Borowno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C1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C1600E" w:rsidRPr="0049622F" w:rsidRDefault="00C1600E" w:rsidP="003D33AC">
            <w:r>
              <w:rPr>
                <w:rFonts w:ascii="Calibri" w:hAnsi="Calibri"/>
                <w:color w:val="000000"/>
              </w:rPr>
              <w:t>Czeladź I</w:t>
            </w:r>
            <w:r>
              <w:t>I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Częstochowianka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Częstochowa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Metalik Radziechowy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6B16FB" w:rsidP="003D33AC">
            <w:r>
              <w:rPr>
                <w:rFonts w:ascii="Calibri" w:hAnsi="Calibri"/>
                <w:color w:val="000000"/>
              </w:rPr>
              <w:t>MKS Zorza Wodzisław Śląski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BA3FAD" w:rsidP="003D33AC">
            <w:r>
              <w:rPr>
                <w:rFonts w:ascii="Calibri" w:hAnsi="Calibri"/>
                <w:color w:val="000000"/>
              </w:rPr>
              <w:t>UKS Metalik Radziechowy I</w:t>
            </w:r>
            <w:r>
              <w:rPr>
                <w:rFonts w:ascii="Calibri" w:hAnsi="Calibri"/>
                <w:color w:val="000000"/>
              </w:rPr>
              <w:t>II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C1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Stars Volley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Częstochowa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Dąbrowa Górnicza</w:t>
            </w: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1970" w:type="dxa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 </w:t>
            </w:r>
          </w:p>
          <w:p w:rsidR="00895C56" w:rsidRDefault="006B16FB" w:rsidP="006B16FB">
            <w:r>
              <w:rPr>
                <w:rFonts w:ascii="Calibri" w:hAnsi="Calibri"/>
                <w:color w:val="000000"/>
              </w:rPr>
              <w:t>Dąbrowa Górnicza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Default="00895C56" w:rsidP="003D33AC"/>
        </w:tc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Default="006B16FB" w:rsidP="003D33AC">
            <w:r>
              <w:rPr>
                <w:rFonts w:ascii="Calibri" w:hAnsi="Calibri"/>
                <w:color w:val="000000"/>
              </w:rPr>
              <w:t>UKS Metalik Radziechowy I</w:t>
            </w: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Default="00895C56" w:rsidP="003D33AC"/>
        </w:tc>
      </w:tr>
    </w:tbl>
    <w:p w:rsidR="00895C56" w:rsidRDefault="00895C56" w:rsidP="00515C6F">
      <w:pPr>
        <w:rPr>
          <w:sz w:val="24"/>
          <w:szCs w:val="24"/>
        </w:rPr>
      </w:pPr>
    </w:p>
    <w:p w:rsidR="00BA3FAD" w:rsidRDefault="00BA3FAD" w:rsidP="00BA3FAD">
      <w:pPr>
        <w:rPr>
          <w:sz w:val="24"/>
          <w:szCs w:val="24"/>
        </w:rPr>
      </w:pPr>
      <w:r>
        <w:rPr>
          <w:sz w:val="24"/>
          <w:szCs w:val="24"/>
        </w:rPr>
        <w:t>Do I etapu kwalifikuje</w:t>
      </w:r>
      <w:r>
        <w:rPr>
          <w:sz w:val="24"/>
          <w:szCs w:val="24"/>
        </w:rPr>
        <w:t xml:space="preserve"> się </w:t>
      </w:r>
      <w:r>
        <w:rPr>
          <w:sz w:val="24"/>
          <w:szCs w:val="24"/>
        </w:rPr>
        <w:t>5</w:t>
      </w:r>
      <w:r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zespołów, które zostaną podzielone na ligi z systemem awansów i spadków. Zasady zostaną opublikowane niebawem.</w:t>
      </w: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</w:t>
      </w:r>
      <w:r w:rsidR="002E4637">
        <w:rPr>
          <w:sz w:val="24"/>
          <w:szCs w:val="24"/>
        </w:rPr>
        <w:t>ego, który zostanie rozegrany 20.05</w:t>
      </w:r>
      <w:r w:rsidR="00895C56">
        <w:rPr>
          <w:sz w:val="24"/>
          <w:szCs w:val="24"/>
        </w:rPr>
        <w:t>.2018</w:t>
      </w:r>
      <w:r>
        <w:rPr>
          <w:sz w:val="24"/>
          <w:szCs w:val="24"/>
        </w:rPr>
        <w:t xml:space="preserve">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080F9D" w:rsidP="00D84529"/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080F9D" w:rsidP="00D84529"/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/>
        </w:tc>
        <w:tc>
          <w:tcPr>
            <w:tcW w:w="1131" w:type="dxa"/>
          </w:tcPr>
          <w:p w:rsidR="00080F9D" w:rsidRPr="0049622F" w:rsidRDefault="00080F9D" w:rsidP="00D84529"/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/>
        </w:tc>
        <w:tc>
          <w:tcPr>
            <w:tcW w:w="1131" w:type="dxa"/>
          </w:tcPr>
          <w:p w:rsidR="00080F9D" w:rsidRPr="0049622F" w:rsidRDefault="00080F9D" w:rsidP="00D84529"/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/>
        </w:tc>
        <w:tc>
          <w:tcPr>
            <w:tcW w:w="1131" w:type="dxa"/>
          </w:tcPr>
          <w:p w:rsidR="00080F9D" w:rsidRPr="0049622F" w:rsidRDefault="00080F9D" w:rsidP="00D84529"/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090DCF"/>
    <w:rsid w:val="000C0D4A"/>
    <w:rsid w:val="001B114B"/>
    <w:rsid w:val="00253DB9"/>
    <w:rsid w:val="0028293C"/>
    <w:rsid w:val="002E4637"/>
    <w:rsid w:val="0032035A"/>
    <w:rsid w:val="00321575"/>
    <w:rsid w:val="00354376"/>
    <w:rsid w:val="00475B4D"/>
    <w:rsid w:val="0049622F"/>
    <w:rsid w:val="005136F3"/>
    <w:rsid w:val="00515C6F"/>
    <w:rsid w:val="00615BBA"/>
    <w:rsid w:val="00627A2C"/>
    <w:rsid w:val="00633D75"/>
    <w:rsid w:val="006569A3"/>
    <w:rsid w:val="006867CD"/>
    <w:rsid w:val="006B16FB"/>
    <w:rsid w:val="006E1394"/>
    <w:rsid w:val="00723E15"/>
    <w:rsid w:val="00834EBC"/>
    <w:rsid w:val="00895C56"/>
    <w:rsid w:val="00956239"/>
    <w:rsid w:val="0098420F"/>
    <w:rsid w:val="00994E26"/>
    <w:rsid w:val="009B62B7"/>
    <w:rsid w:val="009B7E2A"/>
    <w:rsid w:val="00A95AF8"/>
    <w:rsid w:val="00BA3FAD"/>
    <w:rsid w:val="00C1600E"/>
    <w:rsid w:val="00C813BF"/>
    <w:rsid w:val="00D84529"/>
    <w:rsid w:val="00DB1850"/>
    <w:rsid w:val="00E8413D"/>
    <w:rsid w:val="00EB6832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90D2-F122-436B-AC55-58CBD82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4</cp:revision>
  <dcterms:created xsi:type="dcterms:W3CDTF">2018-11-06T13:10:00Z</dcterms:created>
  <dcterms:modified xsi:type="dcterms:W3CDTF">2018-11-06T17:22:00Z</dcterms:modified>
</cp:coreProperties>
</file>