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BF" w:rsidRDefault="00B069C5" w:rsidP="00B0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Klucz awansu - </w:t>
      </w:r>
      <w:r w:rsidR="000B1CA4">
        <w:rPr>
          <w:b/>
          <w:sz w:val="28"/>
          <w:szCs w:val="28"/>
        </w:rPr>
        <w:t>Dw</w:t>
      </w:r>
      <w:r w:rsidR="00C813BF" w:rsidRPr="00C813BF">
        <w:rPr>
          <w:b/>
          <w:sz w:val="28"/>
          <w:szCs w:val="28"/>
        </w:rPr>
        <w:t xml:space="preserve">ójki </w:t>
      </w:r>
      <w:r w:rsidR="008E2A92">
        <w:rPr>
          <w:b/>
          <w:sz w:val="28"/>
          <w:szCs w:val="28"/>
        </w:rPr>
        <w:t>chłopców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>W etapie eliminacji miejskich bi</w:t>
      </w:r>
      <w:r w:rsidR="008E2A92">
        <w:rPr>
          <w:sz w:val="24"/>
          <w:szCs w:val="24"/>
        </w:rPr>
        <w:t>erze</w:t>
      </w:r>
      <w:r w:rsidR="00486A0D">
        <w:rPr>
          <w:sz w:val="24"/>
          <w:szCs w:val="24"/>
        </w:rPr>
        <w:t xml:space="preserve"> udział </w:t>
      </w:r>
      <w:r w:rsidR="00C4106C">
        <w:rPr>
          <w:sz w:val="24"/>
          <w:szCs w:val="24"/>
        </w:rPr>
        <w:t>7</w:t>
      </w:r>
      <w:r w:rsidR="00B14C00">
        <w:rPr>
          <w:sz w:val="24"/>
          <w:szCs w:val="24"/>
        </w:rPr>
        <w:t>3</w:t>
      </w:r>
      <w:r>
        <w:rPr>
          <w:sz w:val="24"/>
          <w:szCs w:val="24"/>
        </w:rPr>
        <w:t xml:space="preserve"> drużyn</w:t>
      </w:r>
      <w:r w:rsidR="00C4106C">
        <w:rPr>
          <w:sz w:val="24"/>
          <w:szCs w:val="24"/>
        </w:rPr>
        <w:t>y</w:t>
      </w:r>
      <w:r>
        <w:rPr>
          <w:sz w:val="24"/>
          <w:szCs w:val="24"/>
        </w:rPr>
        <w:t xml:space="preserve">. Zostały one podzielone na </w:t>
      </w:r>
      <w:r w:rsidR="00B069C5">
        <w:rPr>
          <w:sz w:val="24"/>
          <w:szCs w:val="24"/>
        </w:rPr>
        <w:t>1</w:t>
      </w:r>
      <w:r w:rsidR="008E2A92">
        <w:rPr>
          <w:sz w:val="24"/>
          <w:szCs w:val="24"/>
        </w:rPr>
        <w:t>6</w:t>
      </w:r>
      <w:r>
        <w:rPr>
          <w:sz w:val="24"/>
          <w:szCs w:val="24"/>
        </w:rPr>
        <w:t xml:space="preserve"> grup. Po rozegraniu</w:t>
      </w:r>
      <w:r w:rsidR="00B069C5">
        <w:rPr>
          <w:sz w:val="24"/>
          <w:szCs w:val="24"/>
        </w:rPr>
        <w:t xml:space="preserve"> dwóch turniejów odpadają tylko te drużyny, które nie wzięły udziału w żadnym turnieju etapu eliminacji miejskich.</w:t>
      </w:r>
      <w:r>
        <w:rPr>
          <w:sz w:val="24"/>
          <w:szCs w:val="24"/>
        </w:rPr>
        <w:t xml:space="preserve"> </w:t>
      </w:r>
    </w:p>
    <w:p w:rsidR="00C813BF" w:rsidRDefault="00C813BF" w:rsidP="00C813BF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54376">
        <w:rPr>
          <w:sz w:val="24"/>
          <w:szCs w:val="24"/>
        </w:rPr>
        <w:t xml:space="preserve">I </w:t>
      </w:r>
      <w:r w:rsidR="00C4106C">
        <w:rPr>
          <w:sz w:val="24"/>
          <w:szCs w:val="24"/>
        </w:rPr>
        <w:t>etapu kwalifikują</w:t>
      </w:r>
      <w:r>
        <w:rPr>
          <w:sz w:val="24"/>
          <w:szCs w:val="24"/>
        </w:rPr>
        <w:t xml:space="preserve"> się </w:t>
      </w:r>
      <w:r w:rsidR="00C4106C">
        <w:rPr>
          <w:sz w:val="24"/>
          <w:szCs w:val="24"/>
        </w:rPr>
        <w:t>7</w:t>
      </w:r>
      <w:r w:rsidR="00B14C00">
        <w:rPr>
          <w:sz w:val="24"/>
          <w:szCs w:val="24"/>
        </w:rPr>
        <w:t>2</w:t>
      </w:r>
      <w:r>
        <w:rPr>
          <w:sz w:val="24"/>
          <w:szCs w:val="24"/>
        </w:rPr>
        <w:t xml:space="preserve"> zespoł</w:t>
      </w:r>
      <w:r w:rsidR="008D4D1F">
        <w:rPr>
          <w:sz w:val="24"/>
          <w:szCs w:val="24"/>
        </w:rPr>
        <w:t>y</w:t>
      </w:r>
      <w:r>
        <w:rPr>
          <w:sz w:val="24"/>
          <w:szCs w:val="24"/>
        </w:rPr>
        <w:t xml:space="preserve">, które zostaną podzielone na </w:t>
      </w:r>
      <w:r w:rsidR="00B069C5">
        <w:rPr>
          <w:sz w:val="24"/>
          <w:szCs w:val="24"/>
        </w:rPr>
        <w:t>1</w:t>
      </w:r>
      <w:r w:rsidR="00C4106C">
        <w:rPr>
          <w:sz w:val="24"/>
          <w:szCs w:val="24"/>
        </w:rPr>
        <w:t>7</w:t>
      </w:r>
      <w:r>
        <w:rPr>
          <w:sz w:val="24"/>
          <w:szCs w:val="24"/>
        </w:rPr>
        <w:t xml:space="preserve"> grup. </w:t>
      </w:r>
      <w:r w:rsidR="00524101">
        <w:rPr>
          <w:sz w:val="24"/>
          <w:szCs w:val="24"/>
        </w:rPr>
        <w:t>Rozegrane zostaną dwa turnieje</w:t>
      </w:r>
      <w:r>
        <w:rPr>
          <w:sz w:val="24"/>
          <w:szCs w:val="24"/>
        </w:rPr>
        <w:t xml:space="preserve"> I etapu</w:t>
      </w:r>
      <w:r w:rsidR="00524101">
        <w:rPr>
          <w:sz w:val="24"/>
          <w:szCs w:val="24"/>
        </w:rPr>
        <w:t xml:space="preserve">. </w:t>
      </w:r>
      <w:r w:rsidR="00C4106C">
        <w:rPr>
          <w:sz w:val="24"/>
          <w:szCs w:val="24"/>
        </w:rPr>
        <w:t>Odpada ostatni zespół z każdej grupy.</w:t>
      </w:r>
    </w:p>
    <w:tbl>
      <w:tblPr>
        <w:tblStyle w:val="Tabela-Siatka"/>
        <w:tblpPr w:leftFromText="141" w:rightFromText="141" w:vertAnchor="text" w:horzAnchor="margin" w:tblpXSpec="center" w:tblpY="250"/>
        <w:tblW w:w="4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67"/>
      </w:tblGrid>
      <w:tr w:rsidR="002610E3" w:rsidTr="00384896">
        <w:tc>
          <w:tcPr>
            <w:tcW w:w="86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2610E3" w:rsidTr="00384896"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1m/</w:t>
            </w:r>
            <w:r w:rsidRPr="0049622F">
              <w:t>G</w:t>
            </w:r>
            <w:r w:rsidR="00A111AF">
              <w:t>r1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1m/Gr2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1m/Gr</w:t>
            </w:r>
            <w:r w:rsidR="00A111AF">
              <w:t>3</w:t>
            </w:r>
          </w:p>
        </w:tc>
        <w:tc>
          <w:tcPr>
            <w:tcW w:w="867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1m/Gr</w:t>
            </w:r>
            <w:r w:rsidR="00A111AF">
              <w:t>4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1m/Gr</w:t>
            </w:r>
            <w:r w:rsidR="00A111AF">
              <w:t>5</w:t>
            </w:r>
          </w:p>
        </w:tc>
      </w:tr>
      <w:tr w:rsidR="002610E3" w:rsidTr="00384896"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2m/Gr2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2</w:t>
            </w:r>
            <w:r w:rsidR="00A111AF">
              <w:t>m/Gr1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A111AF" w:rsidP="00384896">
            <w:pPr>
              <w:jc w:val="center"/>
            </w:pPr>
            <w:r>
              <w:t>2m/Gr4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A111AF" w:rsidP="00384896">
            <w:pPr>
              <w:jc w:val="center"/>
            </w:pPr>
            <w:r>
              <w:t>2m/Gr3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545C72" w:rsidP="00384896">
            <w:pPr>
              <w:jc w:val="center"/>
            </w:pPr>
            <w:r>
              <w:t>3m/Gr3</w:t>
            </w:r>
          </w:p>
        </w:tc>
      </w:tr>
      <w:tr w:rsidR="002610E3" w:rsidTr="00384896"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A111AF" w:rsidP="003837FB">
            <w:pPr>
              <w:jc w:val="center"/>
            </w:pPr>
            <w:r>
              <w:t>3m/Gr</w:t>
            </w:r>
            <w:r w:rsidR="003837FB">
              <w:t>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A111AF" w:rsidP="00384896">
            <w:pPr>
              <w:jc w:val="center"/>
            </w:pPr>
            <w:r>
              <w:t>3m/Gr5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A111AF" w:rsidP="00384896">
            <w:pPr>
              <w:jc w:val="center"/>
            </w:pPr>
            <w:r>
              <w:t>4m/Gr5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3m/Gr</w:t>
            </w:r>
            <w:r w:rsidR="00A111AF">
              <w:t>2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545C72" w:rsidP="00384896">
            <w:pPr>
              <w:jc w:val="center"/>
            </w:pPr>
            <w:r>
              <w:t>4m/Gr4</w:t>
            </w:r>
          </w:p>
        </w:tc>
      </w:tr>
      <w:tr w:rsidR="002610E3" w:rsidTr="00384896">
        <w:trPr>
          <w:trHeight w:val="234"/>
        </w:trPr>
        <w:tc>
          <w:tcPr>
            <w:tcW w:w="8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A111AF" w:rsidP="00384896">
            <w:pPr>
              <w:jc w:val="center"/>
            </w:pPr>
            <w:r>
              <w:t>4</w:t>
            </w:r>
            <w:r w:rsidR="002610E3">
              <w:t>m/Gr3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3837FB" w:rsidP="00384896">
            <w:pPr>
              <w:jc w:val="center"/>
            </w:pPr>
            <w:r>
              <w:t>3m/Gr4</w:t>
            </w:r>
          </w:p>
        </w:tc>
        <w:tc>
          <w:tcPr>
            <w:tcW w:w="867" w:type="dxa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384896">
            <w:pPr>
              <w:jc w:val="center"/>
            </w:pPr>
            <w:r>
              <w:t>4m/Gr2</w:t>
            </w:r>
          </w:p>
        </w:tc>
        <w:tc>
          <w:tcPr>
            <w:tcW w:w="867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A111AF" w:rsidP="00384896">
            <w:pPr>
              <w:jc w:val="center"/>
            </w:pPr>
            <w:r>
              <w:t>2m/Gr5</w:t>
            </w:r>
          </w:p>
        </w:tc>
        <w:tc>
          <w:tcPr>
            <w:tcW w:w="867" w:type="dxa"/>
            <w:tcBorders>
              <w:left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545C72" w:rsidP="00384896">
            <w:pPr>
              <w:jc w:val="center"/>
            </w:pPr>
            <w:r>
              <w:t>vacat</w:t>
            </w:r>
          </w:p>
        </w:tc>
      </w:tr>
    </w:tbl>
    <w:p w:rsidR="00867D2A" w:rsidRDefault="00867D2A" w:rsidP="00C813BF">
      <w:pPr>
        <w:rPr>
          <w:sz w:val="24"/>
          <w:szCs w:val="24"/>
        </w:rPr>
      </w:pPr>
    </w:p>
    <w:p w:rsidR="002610E3" w:rsidRDefault="002610E3" w:rsidP="00C813BF">
      <w:pPr>
        <w:rPr>
          <w:sz w:val="24"/>
          <w:szCs w:val="24"/>
        </w:rPr>
      </w:pPr>
    </w:p>
    <w:p w:rsidR="002610E3" w:rsidRDefault="002610E3" w:rsidP="00C813BF">
      <w:pPr>
        <w:rPr>
          <w:sz w:val="24"/>
          <w:szCs w:val="24"/>
        </w:rPr>
      </w:pPr>
    </w:p>
    <w:p w:rsidR="002610E3" w:rsidRDefault="002610E3" w:rsidP="00C813BF">
      <w:pPr>
        <w:rPr>
          <w:sz w:val="24"/>
          <w:szCs w:val="24"/>
        </w:rPr>
      </w:pPr>
    </w:p>
    <w:p w:rsidR="00C4106C" w:rsidRDefault="00C4106C" w:rsidP="00C813BF">
      <w:pPr>
        <w:rPr>
          <w:sz w:val="24"/>
          <w:szCs w:val="24"/>
        </w:rPr>
      </w:pPr>
    </w:p>
    <w:tbl>
      <w:tblPr>
        <w:tblStyle w:val="Tabela-Siatka"/>
        <w:tblW w:w="47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67"/>
        <w:gridCol w:w="867"/>
        <w:gridCol w:w="867"/>
        <w:gridCol w:w="867"/>
        <w:gridCol w:w="867"/>
      </w:tblGrid>
      <w:tr w:rsidR="002610E3" w:rsidTr="002610E3">
        <w:trPr>
          <w:jc w:val="center"/>
        </w:trPr>
        <w:tc>
          <w:tcPr>
            <w:tcW w:w="78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8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8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11" w:type="dxa"/>
            <w:tcBorders>
              <w:top w:val="double" w:sz="4" w:space="0" w:color="auto"/>
              <w:left w:val="single" w:sz="8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27</w:t>
            </w:r>
          </w:p>
        </w:tc>
      </w:tr>
      <w:tr w:rsidR="002610E3" w:rsidTr="002610E3">
        <w:trPr>
          <w:jc w:val="center"/>
        </w:trPr>
        <w:tc>
          <w:tcPr>
            <w:tcW w:w="783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r>
              <w:t>1m/</w:t>
            </w:r>
            <w:r w:rsidRPr="0049622F">
              <w:t>G</w:t>
            </w:r>
            <w:r>
              <w:t>r</w:t>
            </w:r>
            <w:r w:rsidR="00384896">
              <w:t>6</w:t>
            </w:r>
          </w:p>
        </w:tc>
        <w:tc>
          <w:tcPr>
            <w:tcW w:w="78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r>
              <w:t>1m/Gr7</w:t>
            </w:r>
          </w:p>
        </w:tc>
        <w:tc>
          <w:tcPr>
            <w:tcW w:w="786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1m/Gr8</w:t>
            </w:r>
          </w:p>
        </w:tc>
        <w:tc>
          <w:tcPr>
            <w:tcW w:w="786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384896">
            <w:r>
              <w:t>1m/Gr</w:t>
            </w:r>
            <w:r w:rsidR="00384896">
              <w:t>9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384896">
            <w:r>
              <w:t>1m/Gr</w:t>
            </w:r>
            <w:r w:rsidR="00384896">
              <w:t>10</w:t>
            </w:r>
          </w:p>
        </w:tc>
        <w:tc>
          <w:tcPr>
            <w:tcW w:w="811" w:type="dxa"/>
            <w:tcBorders>
              <w:top w:val="single" w:sz="8" w:space="0" w:color="auto"/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384896" w:rsidP="00384896">
            <w:r>
              <w:t>2</w:t>
            </w:r>
            <w:r w:rsidR="002610E3">
              <w:t>m/Gr</w:t>
            </w:r>
            <w:r>
              <w:t>6</w:t>
            </w:r>
          </w:p>
        </w:tc>
      </w:tr>
      <w:tr w:rsidR="002610E3" w:rsidTr="002610E3">
        <w:trPr>
          <w:jc w:val="center"/>
        </w:trPr>
        <w:tc>
          <w:tcPr>
            <w:tcW w:w="783" w:type="dxa"/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2m/Gr7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2m/Gr8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2m/Gr10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2610E3" w:rsidP="008D4D1F">
            <w:r>
              <w:t>3m/Gr1</w:t>
            </w:r>
            <w:r w:rsidR="00384896">
              <w:t>0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3m/Gr8</w:t>
            </w:r>
          </w:p>
        </w:tc>
        <w:tc>
          <w:tcPr>
            <w:tcW w:w="811" w:type="dxa"/>
            <w:tcBorders>
              <w:bottom w:val="nil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2m/Gr9</w:t>
            </w:r>
          </w:p>
        </w:tc>
      </w:tr>
      <w:tr w:rsidR="002610E3" w:rsidTr="002610E3">
        <w:trPr>
          <w:jc w:val="center"/>
        </w:trPr>
        <w:tc>
          <w:tcPr>
            <w:tcW w:w="783" w:type="dxa"/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3m/Gr9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3m/Gr6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4m/Gr9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384896" w:rsidP="001F7821">
            <w:r>
              <w:t>4</w:t>
            </w:r>
            <w:r w:rsidR="002610E3">
              <w:t>m/Gr</w:t>
            </w:r>
            <w:r>
              <w:t>7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D508DD" w:rsidP="008D4D1F">
            <w:r>
              <w:t>5</w:t>
            </w:r>
            <w:r w:rsidR="00384896">
              <w:t>m/Gr6</w:t>
            </w:r>
          </w:p>
        </w:tc>
        <w:tc>
          <w:tcPr>
            <w:tcW w:w="811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2610E3" w:rsidRPr="0049622F" w:rsidRDefault="00384896" w:rsidP="008D4D1F">
            <w:r>
              <w:t>3</w:t>
            </w:r>
            <w:r w:rsidR="002610E3">
              <w:t>m/Gr7</w:t>
            </w:r>
          </w:p>
        </w:tc>
      </w:tr>
      <w:tr w:rsidR="00384896" w:rsidTr="00384896">
        <w:trPr>
          <w:trHeight w:val="254"/>
          <w:jc w:val="center"/>
        </w:trPr>
        <w:tc>
          <w:tcPr>
            <w:tcW w:w="783" w:type="dxa"/>
            <w:tcMar>
              <w:left w:w="28" w:type="dxa"/>
              <w:right w:w="28" w:type="dxa"/>
            </w:tcMar>
          </w:tcPr>
          <w:p w:rsidR="00384896" w:rsidRPr="0049622F" w:rsidRDefault="00384896" w:rsidP="008D4D1F">
            <w:r>
              <w:t>5m/Gr8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384896" w:rsidRPr="0049622F" w:rsidRDefault="00384896" w:rsidP="008D4D1F">
            <w:r>
              <w:t>5m/Gr10</w:t>
            </w:r>
          </w:p>
        </w:tc>
        <w:tc>
          <w:tcPr>
            <w:tcW w:w="786" w:type="dxa"/>
            <w:tcMar>
              <w:left w:w="28" w:type="dxa"/>
              <w:right w:w="28" w:type="dxa"/>
            </w:tcMar>
          </w:tcPr>
          <w:p w:rsidR="00384896" w:rsidRPr="0049622F" w:rsidRDefault="00384896" w:rsidP="008D4D1F">
            <w:r>
              <w:t>4m/Gr8</w:t>
            </w:r>
          </w:p>
        </w:tc>
        <w:tc>
          <w:tcPr>
            <w:tcW w:w="786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4896" w:rsidRPr="0049622F" w:rsidRDefault="00384896" w:rsidP="008D4D1F">
            <w:r>
              <w:t>4m/Gr6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384896" w:rsidRPr="0049622F" w:rsidRDefault="00384896" w:rsidP="008D4D1F">
            <w:r>
              <w:t>5m/Gr7</w:t>
            </w:r>
          </w:p>
        </w:tc>
        <w:tc>
          <w:tcPr>
            <w:tcW w:w="81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384896" w:rsidRPr="0049622F" w:rsidRDefault="00D508DD" w:rsidP="008D4D1F">
            <w:r>
              <w:t>4</w:t>
            </w:r>
            <w:r w:rsidR="00384896">
              <w:t>m/Gr10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82"/>
        <w:tblW w:w="53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7"/>
        <w:gridCol w:w="877"/>
        <w:gridCol w:w="1027"/>
      </w:tblGrid>
      <w:tr w:rsidR="002610E3" w:rsidTr="0029482C">
        <w:tc>
          <w:tcPr>
            <w:tcW w:w="867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10E3" w:rsidRPr="0049622F" w:rsidRDefault="002610E3" w:rsidP="002948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33</w:t>
            </w:r>
          </w:p>
        </w:tc>
      </w:tr>
      <w:tr w:rsidR="002610E3" w:rsidTr="0029482C"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</w:pPr>
            <w:r>
              <w:t>1m/</w:t>
            </w:r>
            <w:r w:rsidRPr="0049622F">
              <w:t>G</w:t>
            </w:r>
            <w:r w:rsidR="00384896">
              <w:t>r11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</w:pPr>
            <w:r>
              <w:t>1m/Gr</w:t>
            </w:r>
            <w:r w:rsidR="00384896">
              <w:t>12</w:t>
            </w:r>
          </w:p>
        </w:tc>
        <w:tc>
          <w:tcPr>
            <w:tcW w:w="867" w:type="dxa"/>
            <w:tcBorders>
              <w:top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</w:pPr>
            <w:r>
              <w:t>1m/Gr</w:t>
            </w:r>
            <w:r w:rsidR="00384896">
              <w:t>13</w:t>
            </w:r>
          </w:p>
        </w:tc>
        <w:tc>
          <w:tcPr>
            <w:tcW w:w="867" w:type="dxa"/>
            <w:tcBorders>
              <w:top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</w:pPr>
            <w:r>
              <w:t>1m/Gr</w:t>
            </w:r>
            <w:r w:rsidR="00384896">
              <w:t>14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</w:pPr>
            <w:r>
              <w:t>1m/Gr1</w:t>
            </w:r>
            <w:r w:rsidR="00384896"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610E3" w:rsidRPr="0049622F" w:rsidRDefault="00384896" w:rsidP="0029482C">
            <w:pPr>
              <w:jc w:val="center"/>
            </w:pPr>
            <w:r>
              <w:t>1m/Gr16</w:t>
            </w:r>
          </w:p>
        </w:tc>
      </w:tr>
      <w:tr w:rsidR="002610E3" w:rsidTr="0029482C"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2m/Gr15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4m/Gr14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2m/Gr</w:t>
            </w:r>
            <w:r w:rsidR="002610E3">
              <w:t>1</w:t>
            </w:r>
            <w:r>
              <w:t>2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2m/Gr13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2m/Gr16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10E3" w:rsidRPr="0049622F" w:rsidRDefault="00384896" w:rsidP="0029482C">
            <w:pPr>
              <w:jc w:val="center"/>
            </w:pPr>
            <w:r>
              <w:t>3m/Gr12</w:t>
            </w:r>
          </w:p>
        </w:tc>
      </w:tr>
      <w:tr w:rsidR="002610E3" w:rsidTr="0029482C"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4m/Gr13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3m/Gr13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</w:pPr>
            <w:r>
              <w:t>3</w:t>
            </w:r>
            <w:r w:rsidR="00384896">
              <w:t>m/Gr11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4</w:t>
            </w:r>
            <w:r w:rsidR="002610E3">
              <w:t>m/Gr</w:t>
            </w:r>
            <w:r>
              <w:t>12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3m/Gr14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10E3" w:rsidRPr="0049622F" w:rsidRDefault="00152A97" w:rsidP="0029482C">
            <w:pPr>
              <w:jc w:val="center"/>
            </w:pPr>
            <w:r>
              <w:t>2m/Gr11</w:t>
            </w:r>
          </w:p>
        </w:tc>
      </w:tr>
      <w:tr w:rsidR="002610E3" w:rsidTr="0029482C">
        <w:trPr>
          <w:trHeight w:val="240"/>
        </w:trPr>
        <w:tc>
          <w:tcPr>
            <w:tcW w:w="8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2m/Gr14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4m/Gr11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Pr="0049622F" w:rsidRDefault="00384896" w:rsidP="0029482C">
            <w:pPr>
              <w:jc w:val="center"/>
            </w:pPr>
            <w:r>
              <w:t>3m/Gr16</w:t>
            </w:r>
          </w:p>
        </w:tc>
        <w:tc>
          <w:tcPr>
            <w:tcW w:w="867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5F2CCA" w:rsidP="005F2CCA">
            <w:pPr>
              <w:jc w:val="center"/>
            </w:pPr>
            <w:r>
              <w:t>3</w:t>
            </w:r>
            <w:r w:rsidR="00384896">
              <w:t>m/Gr1</w:t>
            </w:r>
            <w:r>
              <w:t>5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D675D2" w:rsidP="0029482C">
            <w:pPr>
              <w:jc w:val="center"/>
            </w:pPr>
            <w:r>
              <w:t>5</w:t>
            </w:r>
            <w:r w:rsidR="00384896">
              <w:t>m/Gr11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10E3" w:rsidRPr="0049622F" w:rsidRDefault="00152A97" w:rsidP="0029482C">
            <w:pPr>
              <w:jc w:val="center"/>
            </w:pPr>
            <w:r>
              <w:t>5m/Gr14</w:t>
            </w:r>
          </w:p>
        </w:tc>
      </w:tr>
      <w:tr w:rsidR="002610E3" w:rsidTr="0029482C">
        <w:trPr>
          <w:trHeight w:val="270"/>
        </w:trPr>
        <w:tc>
          <w:tcPr>
            <w:tcW w:w="8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Default="00384896" w:rsidP="0029482C">
            <w:pPr>
              <w:jc w:val="center"/>
            </w:pPr>
            <w:r>
              <w:t>4m/Gr</w:t>
            </w:r>
            <w:r w:rsidR="002610E3">
              <w:t>1</w:t>
            </w:r>
            <w:r>
              <w:t>5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Default="00384896" w:rsidP="0029482C">
            <w:pPr>
              <w:jc w:val="center"/>
            </w:pPr>
            <w:r>
              <w:t>4m/Gr</w:t>
            </w:r>
            <w:r w:rsidR="002610E3">
              <w:t>1</w:t>
            </w:r>
            <w:r>
              <w:t>6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610E3" w:rsidRDefault="00384896" w:rsidP="0029482C">
            <w:pPr>
              <w:jc w:val="center"/>
            </w:pPr>
            <w:r>
              <w:t>5m/Gr15</w:t>
            </w:r>
          </w:p>
        </w:tc>
        <w:tc>
          <w:tcPr>
            <w:tcW w:w="867" w:type="dxa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Default="0029482C" w:rsidP="0029482C">
            <w:pPr>
              <w:jc w:val="center"/>
            </w:pPr>
            <w:r>
              <w:t>vacat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10E3" w:rsidRPr="0049622F" w:rsidRDefault="002610E3" w:rsidP="0029482C">
            <w:pPr>
              <w:jc w:val="center"/>
            </w:pPr>
            <w:r>
              <w:t>5m/Gr</w:t>
            </w:r>
            <w:r w:rsidR="00384896"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610E3" w:rsidRPr="0049622F" w:rsidRDefault="00152A97" w:rsidP="0029482C">
            <w:pPr>
              <w:jc w:val="center"/>
            </w:pPr>
            <w:r>
              <w:t>5m/Gr13</w:t>
            </w:r>
          </w:p>
        </w:tc>
      </w:tr>
    </w:tbl>
    <w:p w:rsidR="000651E0" w:rsidRDefault="000651E0" w:rsidP="00515C6F">
      <w:pPr>
        <w:rPr>
          <w:sz w:val="24"/>
          <w:szCs w:val="24"/>
        </w:rPr>
      </w:pPr>
    </w:p>
    <w:p w:rsidR="002610E3" w:rsidRDefault="002610E3" w:rsidP="00515C6F">
      <w:pPr>
        <w:rPr>
          <w:sz w:val="24"/>
          <w:szCs w:val="24"/>
        </w:rPr>
      </w:pPr>
    </w:p>
    <w:p w:rsidR="002610E3" w:rsidRDefault="002610E3" w:rsidP="00515C6F">
      <w:pPr>
        <w:rPr>
          <w:sz w:val="24"/>
          <w:szCs w:val="24"/>
        </w:rPr>
      </w:pPr>
    </w:p>
    <w:p w:rsidR="002610E3" w:rsidRDefault="002610E3" w:rsidP="00515C6F">
      <w:pPr>
        <w:rPr>
          <w:sz w:val="24"/>
          <w:szCs w:val="24"/>
        </w:rPr>
      </w:pPr>
    </w:p>
    <w:p w:rsidR="00E742D4" w:rsidRDefault="00E742D4" w:rsidP="00515C6F">
      <w:pPr>
        <w:rPr>
          <w:sz w:val="24"/>
          <w:szCs w:val="24"/>
        </w:rPr>
      </w:pPr>
    </w:p>
    <w:p w:rsidR="00A80B37" w:rsidRDefault="0029482C" w:rsidP="00515C6F">
      <w:pPr>
        <w:rPr>
          <w:sz w:val="24"/>
          <w:szCs w:val="24"/>
        </w:rPr>
      </w:pPr>
      <w:r>
        <w:rPr>
          <w:sz w:val="24"/>
          <w:szCs w:val="24"/>
        </w:rPr>
        <w:t>Do II etapu kwalifikuje</w:t>
      </w:r>
      <w:r w:rsidR="007D2ECE">
        <w:rPr>
          <w:sz w:val="24"/>
          <w:szCs w:val="24"/>
        </w:rPr>
        <w:t xml:space="preserve"> się </w:t>
      </w:r>
      <w:r>
        <w:rPr>
          <w:sz w:val="24"/>
          <w:szCs w:val="24"/>
        </w:rPr>
        <w:t>55</w:t>
      </w:r>
      <w:r w:rsidR="00A02299">
        <w:rPr>
          <w:sz w:val="24"/>
          <w:szCs w:val="24"/>
        </w:rPr>
        <w:t xml:space="preserve"> zespoł</w:t>
      </w:r>
      <w:r w:rsidR="00605DE8">
        <w:rPr>
          <w:sz w:val="24"/>
          <w:szCs w:val="24"/>
        </w:rPr>
        <w:t>ów</w:t>
      </w:r>
      <w:r w:rsidR="00515C6F">
        <w:rPr>
          <w:sz w:val="24"/>
          <w:szCs w:val="24"/>
        </w:rPr>
        <w:t xml:space="preserve">, które zostaną podzielone na </w:t>
      </w:r>
      <w:r>
        <w:rPr>
          <w:sz w:val="24"/>
          <w:szCs w:val="24"/>
        </w:rPr>
        <w:t>1</w:t>
      </w:r>
      <w:r w:rsidR="00605DE8">
        <w:rPr>
          <w:sz w:val="24"/>
          <w:szCs w:val="24"/>
        </w:rPr>
        <w:t>2</w:t>
      </w:r>
      <w:r w:rsidR="00515C6F">
        <w:rPr>
          <w:sz w:val="24"/>
          <w:szCs w:val="24"/>
        </w:rPr>
        <w:t xml:space="preserve"> grup. </w:t>
      </w:r>
      <w:r w:rsidR="00605DE8">
        <w:rPr>
          <w:sz w:val="24"/>
          <w:szCs w:val="24"/>
        </w:rPr>
        <w:t xml:space="preserve">Zostaną </w:t>
      </w:r>
      <w:r w:rsidR="00515C6F">
        <w:rPr>
          <w:sz w:val="24"/>
          <w:szCs w:val="24"/>
        </w:rPr>
        <w:t xml:space="preserve"> rozegran</w:t>
      </w:r>
      <w:r w:rsidR="00605DE8">
        <w:rPr>
          <w:sz w:val="24"/>
          <w:szCs w:val="24"/>
        </w:rPr>
        <w:t>e dwa</w:t>
      </w:r>
      <w:r w:rsidR="00515C6F">
        <w:rPr>
          <w:sz w:val="24"/>
          <w:szCs w:val="24"/>
        </w:rPr>
        <w:t xml:space="preserve"> turniej</w:t>
      </w:r>
      <w:r w:rsidR="00605DE8">
        <w:rPr>
          <w:sz w:val="24"/>
          <w:szCs w:val="24"/>
        </w:rPr>
        <w:t>e</w:t>
      </w:r>
      <w:r w:rsidR="00515C6F">
        <w:rPr>
          <w:sz w:val="24"/>
          <w:szCs w:val="24"/>
        </w:rPr>
        <w:t xml:space="preserve"> II etapu</w:t>
      </w:r>
      <w:r w:rsidR="00605DE8">
        <w:rPr>
          <w:sz w:val="24"/>
          <w:szCs w:val="24"/>
        </w:rPr>
        <w:t xml:space="preserve">. </w:t>
      </w:r>
      <w:r>
        <w:rPr>
          <w:sz w:val="24"/>
          <w:szCs w:val="24"/>
        </w:rPr>
        <w:t>Awansują dwie najlepsze drużyny z każdej grupy.</w:t>
      </w:r>
    </w:p>
    <w:tbl>
      <w:tblPr>
        <w:tblStyle w:val="Tabela-Siatka"/>
        <w:tblW w:w="65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928"/>
        <w:gridCol w:w="992"/>
        <w:gridCol w:w="993"/>
        <w:gridCol w:w="992"/>
      </w:tblGrid>
      <w:tr w:rsidR="00605DE8" w:rsidTr="00472D97">
        <w:trPr>
          <w:trHeight w:val="232"/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3</w:t>
            </w:r>
            <w:r w:rsidR="0029482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2948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6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2948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29482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29482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29482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 w:rsidR="0029482C">
              <w:rPr>
                <w:b/>
                <w:sz w:val="24"/>
                <w:szCs w:val="24"/>
              </w:rPr>
              <w:t>40</w:t>
            </w:r>
          </w:p>
        </w:tc>
      </w:tr>
      <w:tr w:rsidR="00605DE8" w:rsidTr="00472D97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</w:pPr>
            <w:r>
              <w:t>1m/</w:t>
            </w:r>
            <w:r w:rsidRPr="0049622F">
              <w:t>G</w:t>
            </w:r>
            <w:r w:rsidR="00472D97">
              <w:t>r17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1m/Gr18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1m/Gr19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605DE8" w:rsidP="0047376D">
            <w:pPr>
              <w:jc w:val="center"/>
            </w:pPr>
            <w:r>
              <w:t>1</w:t>
            </w:r>
            <w:r w:rsidR="00472D97">
              <w:t>m/Gr23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1m/Gr26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1m/Gr27</w:t>
            </w:r>
          </w:p>
        </w:tc>
      </w:tr>
      <w:tr w:rsidR="00605DE8" w:rsidTr="00472D97">
        <w:trPr>
          <w:jc w:val="center"/>
        </w:trPr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2m/Gr18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1m/Gr20</w:t>
            </w:r>
          </w:p>
        </w:tc>
        <w:tc>
          <w:tcPr>
            <w:tcW w:w="928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2m/Gr22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1m/Gr24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1m/Gr25</w:t>
            </w:r>
          </w:p>
        </w:tc>
      </w:tr>
      <w:tr w:rsidR="00605DE8" w:rsidTr="00472D97">
        <w:trPr>
          <w:jc w:val="center"/>
        </w:trPr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2m/Gr20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2m/Gr17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3m/Gr17</w:t>
            </w:r>
          </w:p>
        </w:tc>
        <w:tc>
          <w:tcPr>
            <w:tcW w:w="928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3</w:t>
            </w:r>
            <w:r w:rsidR="00605DE8">
              <w:t>m/Gr</w:t>
            </w:r>
            <w: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3m/Gr2</w:t>
            </w:r>
            <w:r w:rsidR="00C916ED"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3m/Gr22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3m/Gr23</w:t>
            </w:r>
          </w:p>
        </w:tc>
      </w:tr>
      <w:tr w:rsidR="00605DE8" w:rsidTr="00472D97">
        <w:trPr>
          <w:trHeight w:val="18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3m/Gr19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57485C" w:rsidP="0047376D">
            <w:pPr>
              <w:jc w:val="center"/>
            </w:pPr>
            <w:r>
              <w:t>1</w:t>
            </w:r>
            <w:r w:rsidR="00472D97">
              <w:t>m/Gr21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57485C" w:rsidP="0047376D">
            <w:pPr>
              <w:jc w:val="center"/>
            </w:pPr>
            <w:r>
              <w:t>3m/Gr</w:t>
            </w:r>
            <w:r w:rsidR="00472D97">
              <w:t>1</w:t>
            </w:r>
            <w: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3m/Gr25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472D97" w:rsidP="0047376D">
            <w:pPr>
              <w:jc w:val="center"/>
            </w:pPr>
            <w:r>
              <w:t>2m/Gr27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5DE8" w:rsidRPr="0049622F" w:rsidRDefault="00F12C57" w:rsidP="0047376D">
            <w:pPr>
              <w:jc w:val="center"/>
            </w:pPr>
            <w:r>
              <w:t>2</w:t>
            </w:r>
            <w:r w:rsidR="00472D97">
              <w:t>m/Gr24</w:t>
            </w:r>
          </w:p>
        </w:tc>
      </w:tr>
      <w:tr w:rsidR="0029482C" w:rsidTr="00472D97">
        <w:trPr>
          <w:trHeight w:val="154"/>
          <w:jc w:val="center"/>
        </w:trPr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472D97" w:rsidP="0047376D">
            <w:pPr>
              <w:jc w:val="center"/>
            </w:pPr>
            <w:r>
              <w:t>2m/Gr21</w:t>
            </w:r>
          </w:p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472D97" w:rsidP="0047376D">
            <w:pPr>
              <w:jc w:val="center"/>
            </w:pPr>
            <w:r>
              <w:t>3m/Gr20</w:t>
            </w:r>
          </w:p>
        </w:tc>
        <w:tc>
          <w:tcPr>
            <w:tcW w:w="8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472D97" w:rsidP="0047376D">
            <w:pPr>
              <w:jc w:val="center"/>
            </w:pPr>
            <w:r>
              <w:t>vacat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472D97" w:rsidP="0047376D">
            <w:pPr>
              <w:jc w:val="center"/>
            </w:pPr>
            <w:r>
              <w:t>2m/Gr26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472D97" w:rsidP="0047376D">
            <w:pPr>
              <w:jc w:val="center"/>
            </w:pPr>
            <w:r>
              <w:t>3m/Gr27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472D97" w:rsidP="0047376D">
            <w:pPr>
              <w:jc w:val="center"/>
            </w:pPr>
            <w:r>
              <w:t>vacat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472D97" w:rsidP="0047376D">
            <w:pPr>
              <w:jc w:val="center"/>
            </w:pPr>
            <w:r>
              <w:t>vacat</w:t>
            </w:r>
          </w:p>
        </w:tc>
      </w:tr>
    </w:tbl>
    <w:p w:rsidR="00354376" w:rsidRDefault="00354376" w:rsidP="00354376">
      <w:pPr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867"/>
        <w:gridCol w:w="992"/>
        <w:gridCol w:w="993"/>
        <w:gridCol w:w="867"/>
      </w:tblGrid>
      <w:tr w:rsidR="0029482C" w:rsidTr="0047376D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29482C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29482C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29482C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29482C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29482C" w:rsidP="0029482C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45</w:t>
            </w:r>
          </w:p>
        </w:tc>
      </w:tr>
      <w:tr w:rsidR="0029482C" w:rsidTr="0047376D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1m/Gr28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1m/Gr29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1m/Gr30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1m/Gr32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1m/Gr33</w:t>
            </w:r>
          </w:p>
        </w:tc>
      </w:tr>
      <w:tr w:rsidR="0029482C" w:rsidTr="0047376D">
        <w:trPr>
          <w:jc w:val="center"/>
        </w:trPr>
        <w:tc>
          <w:tcPr>
            <w:tcW w:w="961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2m/Gr29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2m/Gr31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2m/Gr32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1m/Gr31</w:t>
            </w:r>
          </w:p>
        </w:tc>
        <w:tc>
          <w:tcPr>
            <w:tcW w:w="867" w:type="dxa"/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2m/Gr30</w:t>
            </w:r>
          </w:p>
        </w:tc>
      </w:tr>
      <w:tr w:rsidR="0029482C" w:rsidTr="0029482C">
        <w:trPr>
          <w:jc w:val="center"/>
        </w:trPr>
        <w:tc>
          <w:tcPr>
            <w:tcW w:w="96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3m/Gr30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3m/Gr32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3m/Gr33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3m/Gr28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2m/Gr28</w:t>
            </w:r>
          </w:p>
        </w:tc>
        <w:bookmarkStart w:id="0" w:name="_GoBack"/>
        <w:bookmarkEnd w:id="0"/>
      </w:tr>
      <w:tr w:rsidR="0029482C" w:rsidTr="0029482C">
        <w:trPr>
          <w:trHeight w:val="241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2m/Gr33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4m/Gr30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4m/Gr28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3m/Gr2</w:t>
            </w:r>
            <w:r w:rsidR="0029482C">
              <w:t>9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Pr="0049622F" w:rsidRDefault="00E67A92" w:rsidP="0047376D">
            <w:pPr>
              <w:jc w:val="center"/>
            </w:pPr>
            <w:r>
              <w:t>3m/Gr31</w:t>
            </w:r>
          </w:p>
        </w:tc>
      </w:tr>
      <w:tr w:rsidR="0029482C" w:rsidTr="00472D97">
        <w:trPr>
          <w:trHeight w:val="200"/>
          <w:jc w:val="center"/>
        </w:trPr>
        <w:tc>
          <w:tcPr>
            <w:tcW w:w="96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E67A92" w:rsidP="0047376D">
            <w:pPr>
              <w:jc w:val="center"/>
            </w:pPr>
            <w:r>
              <w:t>4m/Gr32</w:t>
            </w:r>
          </w:p>
        </w:tc>
        <w:tc>
          <w:tcPr>
            <w:tcW w:w="8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E67A92" w:rsidP="0047376D">
            <w:pPr>
              <w:jc w:val="center"/>
            </w:pPr>
            <w:r>
              <w:t>4m/Gr33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E67A92" w:rsidP="0047376D">
            <w:pPr>
              <w:jc w:val="center"/>
            </w:pPr>
            <w:r>
              <w:t>4m/gr29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E67A92" w:rsidP="0047376D">
            <w:pPr>
              <w:jc w:val="center"/>
            </w:pPr>
            <w:r>
              <w:t>vacat</w:t>
            </w:r>
          </w:p>
        </w:tc>
        <w:tc>
          <w:tcPr>
            <w:tcW w:w="8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482C" w:rsidRDefault="00E67A92" w:rsidP="0047376D">
            <w:pPr>
              <w:jc w:val="center"/>
            </w:pPr>
            <w:r>
              <w:t>vacat</w:t>
            </w:r>
          </w:p>
        </w:tc>
      </w:tr>
    </w:tbl>
    <w:p w:rsidR="00844FE7" w:rsidRDefault="00844FE7" w:rsidP="00354376">
      <w:pPr>
        <w:rPr>
          <w:sz w:val="24"/>
          <w:szCs w:val="24"/>
        </w:rPr>
      </w:pPr>
    </w:p>
    <w:p w:rsidR="00556C3A" w:rsidRDefault="00834EBC" w:rsidP="00E67A9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III etapu </w:t>
      </w:r>
      <w:r w:rsidR="00080F9D">
        <w:rPr>
          <w:sz w:val="24"/>
          <w:szCs w:val="24"/>
        </w:rPr>
        <w:t>kwalifikuj</w:t>
      </w:r>
      <w:r w:rsidR="00726FE1">
        <w:rPr>
          <w:sz w:val="24"/>
          <w:szCs w:val="24"/>
        </w:rPr>
        <w:t xml:space="preserve">ą się </w:t>
      </w:r>
      <w:r w:rsidR="00E67A92">
        <w:rPr>
          <w:sz w:val="24"/>
          <w:szCs w:val="24"/>
        </w:rPr>
        <w:t>2</w:t>
      </w:r>
      <w:r w:rsidR="008A359D">
        <w:rPr>
          <w:sz w:val="24"/>
          <w:szCs w:val="24"/>
        </w:rPr>
        <w:t>4</w:t>
      </w:r>
      <w:r w:rsidR="00080F9D">
        <w:rPr>
          <w:sz w:val="24"/>
          <w:szCs w:val="24"/>
        </w:rPr>
        <w:t xml:space="preserve"> zespoł</w:t>
      </w:r>
      <w:r w:rsidR="00726FE1">
        <w:rPr>
          <w:sz w:val="24"/>
          <w:szCs w:val="24"/>
        </w:rPr>
        <w:t>y</w:t>
      </w:r>
      <w:r>
        <w:rPr>
          <w:sz w:val="24"/>
          <w:szCs w:val="24"/>
        </w:rPr>
        <w:t xml:space="preserve">, które zostaną podzielone na </w:t>
      </w:r>
      <w:r w:rsidR="00E67A92">
        <w:rPr>
          <w:sz w:val="24"/>
          <w:szCs w:val="24"/>
        </w:rPr>
        <w:t>6</w:t>
      </w:r>
      <w:r w:rsidR="00FC7F0C">
        <w:rPr>
          <w:sz w:val="24"/>
          <w:szCs w:val="24"/>
        </w:rPr>
        <w:t xml:space="preserve"> grup</w:t>
      </w:r>
      <w:r>
        <w:rPr>
          <w:sz w:val="24"/>
          <w:szCs w:val="24"/>
        </w:rPr>
        <w:t xml:space="preserve">. </w:t>
      </w:r>
      <w:r w:rsidR="008A359D">
        <w:rPr>
          <w:sz w:val="24"/>
          <w:szCs w:val="24"/>
        </w:rPr>
        <w:t xml:space="preserve">Zostaną  rozegrane dwa turnieje III etapu. </w:t>
      </w:r>
      <w:r w:rsidR="00E67A92">
        <w:rPr>
          <w:sz w:val="24"/>
          <w:szCs w:val="24"/>
        </w:rPr>
        <w:t>Awansują dwie najlepsze drużyny oraz cztery najlepsze z trzecich miejsc.</w:t>
      </w:r>
    </w:p>
    <w:tbl>
      <w:tblPr>
        <w:tblStyle w:val="Tabela-Siatka"/>
        <w:tblW w:w="67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1134"/>
        <w:gridCol w:w="1134"/>
        <w:gridCol w:w="1134"/>
        <w:gridCol w:w="1134"/>
      </w:tblGrid>
      <w:tr w:rsidR="00E67A92" w:rsidTr="00381D61">
        <w:trPr>
          <w:jc w:val="center"/>
        </w:trPr>
        <w:tc>
          <w:tcPr>
            <w:tcW w:w="111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47376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E67A92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E67A92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E67A92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E67A92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E67A92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51</w:t>
            </w:r>
          </w:p>
        </w:tc>
      </w:tr>
      <w:tr w:rsidR="00E67A92" w:rsidTr="00381D61">
        <w:trPr>
          <w:jc w:val="center"/>
        </w:trPr>
        <w:tc>
          <w:tcPr>
            <w:tcW w:w="111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47376D">
            <w:pPr>
              <w:jc w:val="center"/>
            </w:pPr>
            <w:r>
              <w:t>1m/</w:t>
            </w:r>
            <w:r w:rsidRPr="0049622F">
              <w:t>G</w:t>
            </w:r>
            <w:r>
              <w:t>r34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1m/Gr41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1m/Gr42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1m/Gr44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1m/Gr45</w:t>
            </w:r>
          </w:p>
        </w:tc>
      </w:tr>
      <w:tr w:rsidR="00E67A92" w:rsidTr="00381D61">
        <w:trPr>
          <w:jc w:val="center"/>
        </w:trPr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47376D">
            <w:pPr>
              <w:jc w:val="center"/>
            </w:pPr>
            <w:r>
              <w:t>1m/Gr40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1m/Gr35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1m/Gr39</w:t>
            </w:r>
          </w:p>
        </w:tc>
      </w:tr>
      <w:tr w:rsidR="00E67A92" w:rsidTr="00381D61">
        <w:trPr>
          <w:jc w:val="center"/>
        </w:trPr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47376D">
            <w:pPr>
              <w:jc w:val="center"/>
            </w:pPr>
            <w:r>
              <w:t>2m/Gr41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2m/Gr42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2m/Gr45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2m/Gr34</w:t>
            </w:r>
          </w:p>
        </w:tc>
      </w:tr>
      <w:tr w:rsidR="00E67A92" w:rsidTr="00381D61">
        <w:trPr>
          <w:jc w:val="center"/>
        </w:trPr>
        <w:tc>
          <w:tcPr>
            <w:tcW w:w="1119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E67A92" w:rsidP="0047376D">
            <w:pPr>
              <w:jc w:val="center"/>
            </w:pPr>
            <w:r>
              <w:t>2m/Gr38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2m/Gr39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2m/Gr40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2m/Gr3</w:t>
            </w:r>
            <w:r w:rsidR="00E67A92"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2m/Gr36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E67A92" w:rsidRPr="0049622F" w:rsidRDefault="00381D61" w:rsidP="0047376D">
            <w:pPr>
              <w:jc w:val="center"/>
            </w:pPr>
            <w:r>
              <w:t>2m/Gr37</w:t>
            </w:r>
          </w:p>
        </w:tc>
      </w:tr>
    </w:tbl>
    <w:p w:rsidR="0047376D" w:rsidRDefault="0047376D" w:rsidP="00834EBC">
      <w:pPr>
        <w:rPr>
          <w:sz w:val="24"/>
          <w:szCs w:val="24"/>
        </w:rPr>
      </w:pPr>
    </w:p>
    <w:p w:rsidR="005720F7" w:rsidRDefault="0039311B" w:rsidP="005720F7">
      <w:pPr>
        <w:rPr>
          <w:sz w:val="24"/>
          <w:szCs w:val="24"/>
        </w:rPr>
      </w:pPr>
      <w:r>
        <w:rPr>
          <w:sz w:val="24"/>
          <w:szCs w:val="24"/>
        </w:rPr>
        <w:t xml:space="preserve">Do IV etapu kwalifikuje się </w:t>
      </w:r>
      <w:r w:rsidR="00381D61">
        <w:rPr>
          <w:sz w:val="24"/>
          <w:szCs w:val="24"/>
        </w:rPr>
        <w:t>16 zespołów</w:t>
      </w:r>
      <w:r w:rsidR="005720F7">
        <w:rPr>
          <w:sz w:val="24"/>
          <w:szCs w:val="24"/>
        </w:rPr>
        <w:t xml:space="preserve">, które zostaną podzielone na </w:t>
      </w:r>
      <w:r w:rsidR="00381D61">
        <w:rPr>
          <w:sz w:val="24"/>
          <w:szCs w:val="24"/>
        </w:rPr>
        <w:t>4</w:t>
      </w:r>
      <w:r w:rsidR="00556C3A">
        <w:rPr>
          <w:sz w:val="24"/>
          <w:szCs w:val="24"/>
        </w:rPr>
        <w:t xml:space="preserve"> grup</w:t>
      </w:r>
      <w:r w:rsidR="005720F7">
        <w:rPr>
          <w:sz w:val="24"/>
          <w:szCs w:val="24"/>
        </w:rPr>
        <w:t xml:space="preserve">. Po rozegraniu </w:t>
      </w:r>
      <w:r w:rsidR="00381D61">
        <w:rPr>
          <w:sz w:val="24"/>
          <w:szCs w:val="24"/>
        </w:rPr>
        <w:t>dwóch turniejów</w:t>
      </w:r>
      <w:r w:rsidR="005720F7">
        <w:rPr>
          <w:sz w:val="24"/>
          <w:szCs w:val="24"/>
        </w:rPr>
        <w:t xml:space="preserve"> IV etapu awansują dwie najlepsze drużyny z każdej grupy.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34"/>
        <w:gridCol w:w="1134"/>
        <w:gridCol w:w="1134"/>
      </w:tblGrid>
      <w:tr w:rsidR="00381D61" w:rsidTr="00381D61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381D6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381D6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381D61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55</w:t>
            </w:r>
          </w:p>
        </w:tc>
      </w:tr>
      <w:tr w:rsidR="00381D61" w:rsidTr="00381D61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1m/Gr46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1m/Gr47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1m/Gr48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1m/Gr49</w:t>
            </w:r>
          </w:p>
        </w:tc>
      </w:tr>
      <w:tr w:rsidR="00381D61" w:rsidTr="00381D61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1m/Gr50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1m/Gr51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2m/Gr50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2m/Gr47</w:t>
            </w:r>
          </w:p>
        </w:tc>
      </w:tr>
      <w:tr w:rsidR="00381D61" w:rsidTr="00381D61">
        <w:trPr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2m/Gr48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2m/Gr49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2m/Gr51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2m/Gr46</w:t>
            </w:r>
          </w:p>
        </w:tc>
      </w:tr>
      <w:tr w:rsidR="00381D61" w:rsidTr="00381D61">
        <w:trPr>
          <w:trHeight w:val="322"/>
          <w:jc w:val="center"/>
        </w:trPr>
        <w:tc>
          <w:tcPr>
            <w:tcW w:w="1119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4N3m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3N3m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2N3m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81D61" w:rsidRPr="0049622F" w:rsidRDefault="00381D61" w:rsidP="00556C3A">
            <w:pPr>
              <w:jc w:val="center"/>
            </w:pPr>
            <w:r>
              <w:t>1N3m</w:t>
            </w:r>
          </w:p>
        </w:tc>
      </w:tr>
    </w:tbl>
    <w:p w:rsidR="00834EBC" w:rsidRDefault="00834EBC" w:rsidP="00354376">
      <w:pPr>
        <w:rPr>
          <w:sz w:val="24"/>
          <w:szCs w:val="24"/>
        </w:rPr>
      </w:pPr>
    </w:p>
    <w:p w:rsidR="00080F9D" w:rsidRDefault="00080F9D" w:rsidP="00080F9D">
      <w:pPr>
        <w:rPr>
          <w:sz w:val="24"/>
          <w:szCs w:val="24"/>
        </w:rPr>
      </w:pPr>
      <w:r>
        <w:rPr>
          <w:sz w:val="24"/>
          <w:szCs w:val="24"/>
        </w:rPr>
        <w:t>Do Turnieju Finało</w:t>
      </w:r>
      <w:r w:rsidR="00056884">
        <w:rPr>
          <w:sz w:val="24"/>
          <w:szCs w:val="24"/>
        </w:rPr>
        <w:t>w</w:t>
      </w:r>
      <w:r w:rsidR="00381D61">
        <w:rPr>
          <w:sz w:val="24"/>
          <w:szCs w:val="24"/>
        </w:rPr>
        <w:t>ego, który zostanie rozegrany 20</w:t>
      </w:r>
      <w:r w:rsidR="00056884">
        <w:rPr>
          <w:sz w:val="24"/>
          <w:szCs w:val="24"/>
        </w:rPr>
        <w:t>.05</w:t>
      </w:r>
      <w:r>
        <w:rPr>
          <w:sz w:val="24"/>
          <w:szCs w:val="24"/>
        </w:rPr>
        <w:t xml:space="preserve">.2017 w Mikołowie kwalifikuje się 8 zespołów, które zostaną podzielone na 2 grupy. 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1131"/>
      </w:tblGrid>
      <w:tr w:rsidR="00080F9D" w:rsidTr="00080F9D">
        <w:trPr>
          <w:jc w:val="center"/>
        </w:trPr>
        <w:tc>
          <w:tcPr>
            <w:tcW w:w="113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080F9D" w:rsidRPr="0049622F" w:rsidRDefault="00080F9D" w:rsidP="00080F9D">
            <w:pPr>
              <w:jc w:val="center"/>
              <w:rPr>
                <w:b/>
                <w:sz w:val="24"/>
                <w:szCs w:val="24"/>
              </w:rPr>
            </w:pPr>
            <w:r w:rsidRPr="0049622F">
              <w:rPr>
                <w:b/>
                <w:sz w:val="24"/>
                <w:szCs w:val="24"/>
              </w:rPr>
              <w:t xml:space="preserve">GR. 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  <w:tcBorders>
              <w:top w:val="single" w:sz="8" w:space="0" w:color="auto"/>
            </w:tcBorders>
          </w:tcPr>
          <w:p w:rsidR="00080F9D" w:rsidRPr="0049622F" w:rsidRDefault="007F330A" w:rsidP="006B5B09">
            <w:r>
              <w:t>1m/</w:t>
            </w:r>
            <w:r w:rsidR="00080F9D" w:rsidRPr="0049622F">
              <w:t>G</w:t>
            </w:r>
            <w:r w:rsidR="00807A48">
              <w:t>r</w:t>
            </w:r>
            <w:r w:rsidR="00F13A1D">
              <w:t>52</w:t>
            </w: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080F9D" w:rsidRPr="0049622F" w:rsidRDefault="007F330A" w:rsidP="006B5B09">
            <w:r>
              <w:t>1m/</w:t>
            </w:r>
            <w:r w:rsidR="00807A48">
              <w:t>Gr</w:t>
            </w:r>
            <w:r w:rsidR="00F13A1D">
              <w:t>53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6B5B09">
            <w:r>
              <w:t>2m/</w:t>
            </w:r>
            <w:r w:rsidR="00807A48">
              <w:t>Gr</w:t>
            </w:r>
            <w:r w:rsidR="00F13A1D">
              <w:t>53</w:t>
            </w:r>
          </w:p>
        </w:tc>
        <w:tc>
          <w:tcPr>
            <w:tcW w:w="1131" w:type="dxa"/>
          </w:tcPr>
          <w:p w:rsidR="00080F9D" w:rsidRPr="0049622F" w:rsidRDefault="007F330A" w:rsidP="00460B33">
            <w:r>
              <w:t>2m/</w:t>
            </w:r>
            <w:r w:rsidR="00807A48">
              <w:t>Gr</w:t>
            </w:r>
            <w:r w:rsidR="00F13A1D">
              <w:t>52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6B5B09">
            <w:r>
              <w:t>1m/</w:t>
            </w:r>
            <w:r w:rsidR="00807A48">
              <w:t>Gr</w:t>
            </w:r>
            <w:r w:rsidR="00F13A1D">
              <w:t>54</w:t>
            </w:r>
          </w:p>
        </w:tc>
        <w:tc>
          <w:tcPr>
            <w:tcW w:w="1131" w:type="dxa"/>
          </w:tcPr>
          <w:p w:rsidR="00080F9D" w:rsidRPr="0049622F" w:rsidRDefault="00807A48" w:rsidP="00080F9D">
            <w:r>
              <w:t>1</w:t>
            </w:r>
            <w:r w:rsidR="007F330A">
              <w:t>m/</w:t>
            </w:r>
            <w:r w:rsidR="006B5B09">
              <w:t>Gr</w:t>
            </w:r>
            <w:r w:rsidR="00F13A1D">
              <w:t>55</w:t>
            </w:r>
          </w:p>
        </w:tc>
      </w:tr>
      <w:tr w:rsidR="00080F9D" w:rsidTr="003B6DEF">
        <w:trPr>
          <w:jc w:val="center"/>
        </w:trPr>
        <w:tc>
          <w:tcPr>
            <w:tcW w:w="1130" w:type="dxa"/>
          </w:tcPr>
          <w:p w:rsidR="00080F9D" w:rsidRPr="0049622F" w:rsidRDefault="007F330A" w:rsidP="00080F9D">
            <w:r>
              <w:t>2m/</w:t>
            </w:r>
            <w:r w:rsidR="006B5B09">
              <w:t>Gr</w:t>
            </w:r>
            <w:r w:rsidR="00F13A1D">
              <w:t>55</w:t>
            </w:r>
          </w:p>
        </w:tc>
        <w:tc>
          <w:tcPr>
            <w:tcW w:w="1131" w:type="dxa"/>
          </w:tcPr>
          <w:p w:rsidR="00080F9D" w:rsidRPr="0049622F" w:rsidRDefault="007F330A" w:rsidP="00807A48">
            <w:r>
              <w:t>2m/</w:t>
            </w:r>
            <w:r w:rsidR="00080F9D">
              <w:t>Gr</w:t>
            </w:r>
            <w:r w:rsidR="00F13A1D">
              <w:t>54</w:t>
            </w:r>
          </w:p>
        </w:tc>
      </w:tr>
    </w:tbl>
    <w:p w:rsidR="00080F9D" w:rsidRDefault="00080F9D" w:rsidP="00354376">
      <w:pPr>
        <w:rPr>
          <w:sz w:val="24"/>
          <w:szCs w:val="24"/>
        </w:rPr>
      </w:pPr>
    </w:p>
    <w:p w:rsidR="00834EBC" w:rsidRPr="00354376" w:rsidRDefault="00834EBC" w:rsidP="00354376">
      <w:pPr>
        <w:rPr>
          <w:sz w:val="24"/>
          <w:szCs w:val="24"/>
        </w:rPr>
      </w:pPr>
    </w:p>
    <w:sectPr w:rsidR="00834EBC" w:rsidRPr="0035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950B4"/>
    <w:multiLevelType w:val="hybridMultilevel"/>
    <w:tmpl w:val="919C88F0"/>
    <w:lvl w:ilvl="0" w:tplc="5020412C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3"/>
    <w:rsid w:val="0004778B"/>
    <w:rsid w:val="00056884"/>
    <w:rsid w:val="000651E0"/>
    <w:rsid w:val="000754F2"/>
    <w:rsid w:val="00080F9D"/>
    <w:rsid w:val="000B1CA4"/>
    <w:rsid w:val="00152A97"/>
    <w:rsid w:val="001F6079"/>
    <w:rsid w:val="001F7821"/>
    <w:rsid w:val="002610E3"/>
    <w:rsid w:val="0029482C"/>
    <w:rsid w:val="002E6CDD"/>
    <w:rsid w:val="00307F25"/>
    <w:rsid w:val="00325327"/>
    <w:rsid w:val="00354376"/>
    <w:rsid w:val="00381D61"/>
    <w:rsid w:val="003837FB"/>
    <w:rsid w:val="00384896"/>
    <w:rsid w:val="0039311B"/>
    <w:rsid w:val="0039783F"/>
    <w:rsid w:val="003B6DEF"/>
    <w:rsid w:val="003F1E84"/>
    <w:rsid w:val="003F5B77"/>
    <w:rsid w:val="00460B33"/>
    <w:rsid w:val="004718F4"/>
    <w:rsid w:val="00472D97"/>
    <w:rsid w:val="0047376D"/>
    <w:rsid w:val="00486A0D"/>
    <w:rsid w:val="0049622F"/>
    <w:rsid w:val="005136F3"/>
    <w:rsid w:val="00515C6F"/>
    <w:rsid w:val="00524101"/>
    <w:rsid w:val="00545C72"/>
    <w:rsid w:val="005537A3"/>
    <w:rsid w:val="00556C3A"/>
    <w:rsid w:val="005720F7"/>
    <w:rsid w:val="0057485C"/>
    <w:rsid w:val="005874FE"/>
    <w:rsid w:val="005F2CCA"/>
    <w:rsid w:val="00605DE8"/>
    <w:rsid w:val="00627A2C"/>
    <w:rsid w:val="0068109C"/>
    <w:rsid w:val="006B5B09"/>
    <w:rsid w:val="00726FE1"/>
    <w:rsid w:val="007C0C53"/>
    <w:rsid w:val="007C292D"/>
    <w:rsid w:val="007D2ECE"/>
    <w:rsid w:val="007F330A"/>
    <w:rsid w:val="00807A48"/>
    <w:rsid w:val="00811208"/>
    <w:rsid w:val="00834EBC"/>
    <w:rsid w:val="00844FE7"/>
    <w:rsid w:val="00867D2A"/>
    <w:rsid w:val="00890C38"/>
    <w:rsid w:val="008A359D"/>
    <w:rsid w:val="008D4D1F"/>
    <w:rsid w:val="008E2A92"/>
    <w:rsid w:val="008F6596"/>
    <w:rsid w:val="00925F0E"/>
    <w:rsid w:val="009271F8"/>
    <w:rsid w:val="00930AEF"/>
    <w:rsid w:val="0097533B"/>
    <w:rsid w:val="00980D0F"/>
    <w:rsid w:val="00994E26"/>
    <w:rsid w:val="00997855"/>
    <w:rsid w:val="00A02299"/>
    <w:rsid w:val="00A111AF"/>
    <w:rsid w:val="00A231C6"/>
    <w:rsid w:val="00A80B37"/>
    <w:rsid w:val="00AB7584"/>
    <w:rsid w:val="00B0596D"/>
    <w:rsid w:val="00B069C5"/>
    <w:rsid w:val="00B14C00"/>
    <w:rsid w:val="00B75160"/>
    <w:rsid w:val="00BC2871"/>
    <w:rsid w:val="00C05ED6"/>
    <w:rsid w:val="00C253FF"/>
    <w:rsid w:val="00C36909"/>
    <w:rsid w:val="00C4106C"/>
    <w:rsid w:val="00C813BF"/>
    <w:rsid w:val="00C916ED"/>
    <w:rsid w:val="00CC4EA7"/>
    <w:rsid w:val="00CD4E64"/>
    <w:rsid w:val="00CE3AA0"/>
    <w:rsid w:val="00D508DD"/>
    <w:rsid w:val="00D675D2"/>
    <w:rsid w:val="00DB7EB4"/>
    <w:rsid w:val="00E67A92"/>
    <w:rsid w:val="00E742D4"/>
    <w:rsid w:val="00ED3F3F"/>
    <w:rsid w:val="00F12C57"/>
    <w:rsid w:val="00F13A1D"/>
    <w:rsid w:val="00F2380B"/>
    <w:rsid w:val="00F30C03"/>
    <w:rsid w:val="00F90D27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D6FA-1075-424A-9D8D-C3CDC295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20D7-25B0-4AC1-AC91-31F308B1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Jaroszek</dc:creator>
  <cp:keywords/>
  <dc:description/>
  <cp:lastModifiedBy>Konrad Jaroszek</cp:lastModifiedBy>
  <cp:revision>14</cp:revision>
  <dcterms:created xsi:type="dcterms:W3CDTF">2018-01-04T06:32:00Z</dcterms:created>
  <dcterms:modified xsi:type="dcterms:W3CDTF">2018-01-23T05:02:00Z</dcterms:modified>
</cp:coreProperties>
</file>