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3B0C" w14:textId="77777777" w:rsidR="00166BD6" w:rsidRDefault="00000000">
      <w:pPr>
        <w:tabs>
          <w:tab w:val="right" w:pos="9072"/>
        </w:tabs>
      </w:pPr>
      <w:r>
        <w:tab/>
        <w:t>Załącznik nr 2</w:t>
      </w:r>
    </w:p>
    <w:p w14:paraId="120C1F8B" w14:textId="77777777" w:rsidR="00166BD6" w:rsidRDefault="00000000">
      <w:pPr>
        <w:pStyle w:val="Nagwek10"/>
        <w:spacing w:line="276" w:lineRule="auto"/>
      </w:pPr>
      <w:r>
        <w:rPr>
          <w:rFonts w:ascii="Calibri" w:hAnsi="Calibri" w:cs="Calibri"/>
        </w:rPr>
        <w:t>P R O T O KÓ Ł</w:t>
      </w:r>
    </w:p>
    <w:p w14:paraId="7622C559" w14:textId="77777777" w:rsidR="00166BD6" w:rsidRDefault="00000000">
      <w:pPr>
        <w:jc w:val="center"/>
      </w:pPr>
      <w:r>
        <w:rPr>
          <w:rFonts w:cs="Calibri"/>
          <w:b/>
          <w:sz w:val="28"/>
        </w:rPr>
        <w:t>przekazania suchego lodu</w:t>
      </w:r>
    </w:p>
    <w:p w14:paraId="2EF9EDD4" w14:textId="77777777" w:rsidR="00166BD6" w:rsidRDefault="00000000">
      <w:pPr>
        <w:jc w:val="center"/>
      </w:pPr>
      <w:r>
        <w:t>sporządzony dnia: ........................................</w:t>
      </w:r>
    </w:p>
    <w:p w14:paraId="4525B9A7" w14:textId="77777777" w:rsidR="00166BD6" w:rsidRDefault="00000000">
      <w:pPr>
        <w:jc w:val="both"/>
      </w:pPr>
      <w:r>
        <w:t>dotyczy przekazania suchego lodu do natychmiastowego zużycia przez zawodników woj. śląskiego podczas treningów i zawodów zakupionego ze środków budżetowych Województwa Śląskiego.</w:t>
      </w:r>
    </w:p>
    <w:p w14:paraId="53501B20" w14:textId="77777777" w:rsidR="00166BD6" w:rsidRDefault="00000000">
      <w:r>
        <w:rPr>
          <w:b/>
        </w:rPr>
        <w:t>Strona przekazująca suchy lód w składzie</w:t>
      </w:r>
      <w:r>
        <w:t>:</w:t>
      </w:r>
    </w:p>
    <w:p w14:paraId="432D8433" w14:textId="77777777" w:rsidR="00166BD6" w:rsidRDefault="00000000">
      <w:pPr>
        <w:spacing w:after="0"/>
      </w:pPr>
      <w:r>
        <w:t>1.  Marcin Weiner</w:t>
      </w:r>
      <w:r>
        <w:tab/>
      </w:r>
      <w:r>
        <w:tab/>
      </w:r>
      <w:r>
        <w:tab/>
        <w:t>-</w:t>
      </w:r>
      <w:r>
        <w:tab/>
        <w:t>Prezes Zarządu ŚZPS w Katowicach</w:t>
      </w:r>
    </w:p>
    <w:p w14:paraId="44356FBE" w14:textId="77777777" w:rsidR="00166BD6" w:rsidRDefault="00000000">
      <w:pPr>
        <w:spacing w:after="0"/>
      </w:pPr>
      <w:r>
        <w:t>2.  Elżbieta Zając</w:t>
      </w:r>
      <w:r>
        <w:tab/>
      </w:r>
      <w:r>
        <w:tab/>
      </w:r>
      <w:r>
        <w:tab/>
        <w:t>-</w:t>
      </w:r>
      <w:r>
        <w:tab/>
        <w:t>Sekretarz Zarządu ŚZPS w Katowicach</w:t>
      </w:r>
    </w:p>
    <w:p w14:paraId="510CB659" w14:textId="77777777" w:rsidR="00166BD6" w:rsidRDefault="00000000">
      <w:pPr>
        <w:spacing w:after="0"/>
      </w:pPr>
      <w:r>
        <w:rPr>
          <w:b/>
        </w:rPr>
        <w:t>Strona przejmująca suchy lód w składzie</w:t>
      </w:r>
      <w:r>
        <w:t>:</w:t>
      </w:r>
    </w:p>
    <w:p w14:paraId="6FBC4481" w14:textId="77777777" w:rsidR="00166BD6" w:rsidRDefault="00166BD6">
      <w:pPr>
        <w:spacing w:after="0"/>
      </w:pPr>
    </w:p>
    <w:p w14:paraId="249CF057" w14:textId="77777777" w:rsidR="00166BD6" w:rsidRDefault="00000000">
      <w:pPr>
        <w:spacing w:after="0"/>
      </w:pPr>
      <w:r>
        <w:t>1. .....................................................</w:t>
      </w:r>
      <w:r>
        <w:tab/>
        <w:t>- ..........................................................</w:t>
      </w:r>
    </w:p>
    <w:p w14:paraId="33BD0D9A" w14:textId="77777777" w:rsidR="00166BD6" w:rsidRDefault="00166BD6">
      <w:pPr>
        <w:spacing w:after="0"/>
      </w:pPr>
    </w:p>
    <w:p w14:paraId="76BF982C" w14:textId="77777777" w:rsidR="00166BD6" w:rsidRDefault="00000000">
      <w:pPr>
        <w:spacing w:after="0"/>
      </w:pPr>
      <w:r>
        <w:t>2. .....................................................</w:t>
      </w:r>
      <w:r>
        <w:tab/>
        <w:t>- ..........................................................</w:t>
      </w:r>
    </w:p>
    <w:tbl>
      <w:tblPr>
        <w:tblW w:w="8742" w:type="dxa"/>
        <w:tblInd w:w="15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908"/>
        <w:gridCol w:w="1123"/>
        <w:gridCol w:w="1932"/>
        <w:gridCol w:w="2181"/>
      </w:tblGrid>
      <w:tr w:rsidR="00166BD6" w14:paraId="028C8EEE" w14:textId="7777777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B7E9" w14:textId="77777777" w:rsidR="00166BD6" w:rsidRDefault="00000000">
            <w:pPr>
              <w:widowControl w:val="0"/>
              <w:snapToGrid w:val="0"/>
              <w:spacing w:line="100" w:lineRule="atLeast"/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3D15" w14:textId="77777777" w:rsidR="00166BD6" w:rsidRDefault="00000000">
            <w:pPr>
              <w:pStyle w:val="Nagwek1"/>
              <w:widowControl w:val="0"/>
              <w:tabs>
                <w:tab w:val="left" w:pos="0"/>
              </w:tabs>
              <w:snapToGrid w:val="0"/>
              <w:spacing w:line="100" w:lineRule="atLeast"/>
            </w:pPr>
            <w:r>
              <w:rPr>
                <w:sz w:val="22"/>
                <w:szCs w:val="22"/>
              </w:rPr>
              <w:t xml:space="preserve">Nazwa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4DDB" w14:textId="77777777" w:rsidR="00166BD6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 xml:space="preserve">Ilość </w:t>
            </w:r>
          </w:p>
          <w:p w14:paraId="2648B4E2" w14:textId="77777777" w:rsidR="00166BD6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>sztuk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1246" w14:textId="77777777" w:rsidR="00166BD6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 xml:space="preserve">Cena </w:t>
            </w:r>
          </w:p>
          <w:p w14:paraId="70D9EEE7" w14:textId="77777777" w:rsidR="00166BD6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>jednostkowa brutto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0E33" w14:textId="77777777" w:rsidR="00166BD6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>Wartość</w:t>
            </w:r>
          </w:p>
          <w:p w14:paraId="1DC0A527" w14:textId="77777777" w:rsidR="00166BD6" w:rsidRDefault="00000000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brutto</w:t>
            </w:r>
          </w:p>
        </w:tc>
      </w:tr>
      <w:tr w:rsidR="00166BD6" w14:paraId="12D59860" w14:textId="77777777">
        <w:trPr>
          <w:trHeight w:val="530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F80E" w14:textId="77777777" w:rsidR="00166BD6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28BF" w14:textId="77777777" w:rsidR="00166BD6" w:rsidRDefault="00000000">
            <w:pPr>
              <w:widowControl w:val="0"/>
              <w:snapToGrid w:val="0"/>
              <w:spacing w:line="360" w:lineRule="auto"/>
            </w:pPr>
            <w:r>
              <w:t>SUCHY LÓD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1B4D" w14:textId="77777777" w:rsidR="00166BD6" w:rsidRDefault="00166BD6">
            <w:pPr>
              <w:widowControl w:val="0"/>
              <w:snapToGrid w:val="0"/>
              <w:spacing w:line="360" w:lineRule="auto"/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32BC" w14:textId="77777777" w:rsidR="00166BD6" w:rsidRDefault="00166BD6">
            <w:pPr>
              <w:widowControl w:val="0"/>
              <w:snapToGrid w:val="0"/>
              <w:spacing w:line="360" w:lineRule="auto"/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475D" w14:textId="77777777" w:rsidR="00166BD6" w:rsidRDefault="00166BD6">
            <w:pPr>
              <w:widowControl w:val="0"/>
              <w:snapToGrid w:val="0"/>
              <w:spacing w:line="360" w:lineRule="auto"/>
            </w:pPr>
          </w:p>
        </w:tc>
      </w:tr>
      <w:tr w:rsidR="00166BD6" w14:paraId="353DCCDD" w14:textId="77777777">
        <w:tc>
          <w:tcPr>
            <w:tcW w:w="6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4955" w14:textId="77777777" w:rsidR="00166BD6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rPr>
                <w:rFonts w:cs="Calibri"/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OGÓŁEM: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0D08" w14:textId="77777777" w:rsidR="00166BD6" w:rsidRDefault="00166BD6">
            <w:pPr>
              <w:widowControl w:val="0"/>
              <w:snapToGrid w:val="0"/>
              <w:spacing w:line="360" w:lineRule="auto"/>
            </w:pPr>
          </w:p>
        </w:tc>
      </w:tr>
    </w:tbl>
    <w:p w14:paraId="1EE915C6" w14:textId="77777777" w:rsidR="00166BD6" w:rsidRDefault="00166BD6">
      <w:pPr>
        <w:jc w:val="center"/>
      </w:pPr>
    </w:p>
    <w:p w14:paraId="6EF51E73" w14:textId="77777777" w:rsidR="00166BD6" w:rsidRDefault="00000000">
      <w:pPr>
        <w:jc w:val="center"/>
      </w:pPr>
      <w:r>
        <w:rPr>
          <w:b/>
          <w:bCs/>
          <w:sz w:val="28"/>
          <w:szCs w:val="28"/>
        </w:rPr>
        <w:t>Słownie: ......................................................................................................</w:t>
      </w:r>
    </w:p>
    <w:p w14:paraId="4C9E1398" w14:textId="77777777" w:rsidR="00166BD6" w:rsidRDefault="00000000">
      <w:pPr>
        <w:spacing w:after="0"/>
      </w:pPr>
      <w:r>
        <w:t>Powyższy protokół został sporządzony w dwóch jednobrzmiących egzemplarzach, z czego jeden egzemplarz otrzymuje strona przekazująca, oraz jeden egzemplarz strona przejmująca.</w:t>
      </w:r>
    </w:p>
    <w:p w14:paraId="676284C2" w14:textId="77777777" w:rsidR="00166BD6" w:rsidRDefault="00166BD6">
      <w:pPr>
        <w:spacing w:after="0"/>
      </w:pPr>
    </w:p>
    <w:p w14:paraId="498BFED0" w14:textId="77777777" w:rsidR="00166BD6" w:rsidRDefault="00000000">
      <w:pPr>
        <w:spacing w:after="0"/>
      </w:pPr>
      <w:r>
        <w:rPr>
          <w:rFonts w:cs="Calibri"/>
        </w:rPr>
        <w:t xml:space="preserve">         </w:t>
      </w:r>
      <w:r>
        <w:t>Strona przekazująca:</w:t>
      </w:r>
      <w:r>
        <w:tab/>
      </w:r>
      <w:r>
        <w:tab/>
      </w:r>
      <w:r>
        <w:tab/>
      </w:r>
      <w:r>
        <w:tab/>
      </w:r>
      <w:r>
        <w:tab/>
      </w:r>
      <w:r>
        <w:tab/>
        <w:t>Strona przejmująca:</w:t>
      </w:r>
    </w:p>
    <w:p w14:paraId="1ABB4077" w14:textId="77777777" w:rsidR="00166BD6" w:rsidRDefault="00000000">
      <w:pPr>
        <w:spacing w:after="0"/>
      </w:pPr>
      <w:r>
        <w:rPr>
          <w:rFonts w:cs="Calibri"/>
          <w:sz w:val="18"/>
        </w:rPr>
        <w:t xml:space="preserve">                      </w:t>
      </w:r>
      <w:r>
        <w:rPr>
          <w:sz w:val="18"/>
        </w:rPr>
        <w:t>(pieczątka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</w:rPr>
        <w:t>(pieczątka)</w:t>
      </w:r>
    </w:p>
    <w:p w14:paraId="1CA4D2F9" w14:textId="77777777" w:rsidR="00166BD6" w:rsidRDefault="00166BD6">
      <w:pPr>
        <w:spacing w:after="0"/>
        <w:rPr>
          <w:sz w:val="18"/>
        </w:rPr>
      </w:pPr>
    </w:p>
    <w:p w14:paraId="7A3E67B4" w14:textId="77777777" w:rsidR="00166BD6" w:rsidRDefault="00166BD6">
      <w:pPr>
        <w:spacing w:after="0"/>
        <w:rPr>
          <w:sz w:val="18"/>
        </w:rPr>
      </w:pPr>
    </w:p>
    <w:p w14:paraId="471D6F02" w14:textId="77777777" w:rsidR="00166BD6" w:rsidRDefault="00000000">
      <w:pPr>
        <w:spacing w:after="0"/>
      </w:pPr>
      <w:r>
        <w:t>1. .........................................</w:t>
      </w:r>
      <w:r>
        <w:tab/>
      </w:r>
      <w:r>
        <w:tab/>
      </w:r>
      <w:r>
        <w:tab/>
      </w:r>
      <w:r>
        <w:tab/>
      </w:r>
      <w:r>
        <w:tab/>
        <w:t>1. ..............................................</w:t>
      </w:r>
    </w:p>
    <w:p w14:paraId="4F387B10" w14:textId="77777777" w:rsidR="00166BD6" w:rsidRDefault="00166BD6">
      <w:pPr>
        <w:spacing w:after="0"/>
      </w:pPr>
    </w:p>
    <w:p w14:paraId="44D5FEC3" w14:textId="77777777" w:rsidR="00166BD6" w:rsidRDefault="00000000">
      <w:pPr>
        <w:spacing w:after="0"/>
      </w:pPr>
      <w:r>
        <w:t>2. .........................................</w:t>
      </w:r>
      <w:r>
        <w:tab/>
      </w:r>
      <w:r>
        <w:tab/>
      </w:r>
      <w:r>
        <w:tab/>
      </w:r>
      <w:r>
        <w:tab/>
      </w:r>
      <w:r>
        <w:tab/>
        <w:t>2. ..............................................</w:t>
      </w:r>
    </w:p>
    <w:p w14:paraId="609B5288" w14:textId="77777777" w:rsidR="00166BD6" w:rsidRDefault="00000000">
      <w:pPr>
        <w:spacing w:after="0"/>
      </w:pPr>
      <w:r>
        <w:tab/>
      </w:r>
      <w:r>
        <w:rPr>
          <w:sz w:val="12"/>
          <w:szCs w:val="12"/>
        </w:rPr>
        <w:t xml:space="preserve">             (podpisy)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(podpisy)</w:t>
      </w:r>
    </w:p>
    <w:p w14:paraId="41BA277D" w14:textId="77777777" w:rsidR="00166BD6" w:rsidRDefault="00166BD6"/>
    <w:p w14:paraId="1D89B876" w14:textId="77777777" w:rsidR="00166BD6" w:rsidRDefault="00166BD6">
      <w:pPr>
        <w:rPr>
          <w:rFonts w:asciiTheme="minorHAnsi" w:hAnsiTheme="minorHAnsi" w:cstheme="minorHAnsi"/>
          <w:sz w:val="24"/>
          <w:szCs w:val="24"/>
        </w:rPr>
      </w:pPr>
    </w:p>
    <w:sectPr w:rsidR="00166BD6">
      <w:headerReference w:type="default" r:id="rId8"/>
      <w:footerReference w:type="default" r:id="rId9"/>
      <w:pgSz w:w="11906" w:h="16838"/>
      <w:pgMar w:top="2524" w:right="1417" w:bottom="1417" w:left="1417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19E3" w14:textId="77777777" w:rsidR="00045A49" w:rsidRDefault="00045A49">
      <w:pPr>
        <w:spacing w:after="0" w:line="240" w:lineRule="auto"/>
      </w:pPr>
      <w:r>
        <w:separator/>
      </w:r>
    </w:p>
  </w:endnote>
  <w:endnote w:type="continuationSeparator" w:id="0">
    <w:p w14:paraId="77AA042C" w14:textId="77777777" w:rsidR="00045A49" w:rsidRDefault="000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0808" w14:textId="77777777" w:rsidR="00166BD6" w:rsidRDefault="00000000">
    <w:pPr>
      <w:pStyle w:val="Stopka"/>
    </w:pPr>
    <w:r>
      <w:rPr>
        <w:noProof/>
      </w:rPr>
      <w:drawing>
        <wp:anchor distT="0" distB="0" distL="0" distR="0" simplePos="0" relativeHeight="5" behindDoc="1" locked="0" layoutInCell="0" allowOverlap="1" wp14:anchorId="3DB95787" wp14:editId="0A5FBC8C">
          <wp:simplePos x="0" y="0"/>
          <wp:positionH relativeFrom="column">
            <wp:posOffset>4589145</wp:posOffset>
          </wp:positionH>
          <wp:positionV relativeFrom="paragraph">
            <wp:posOffset>-287655</wp:posOffset>
          </wp:positionV>
          <wp:extent cx="1537335" cy="80772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DOFINANSOWANO Z BUDŻETU SAMORZĄDU WOJEWÓDZTWA ŚLĄSKIEGO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0A8A" w14:textId="77777777" w:rsidR="00045A49" w:rsidRDefault="00045A49">
      <w:pPr>
        <w:spacing w:after="0" w:line="240" w:lineRule="auto"/>
      </w:pPr>
      <w:r>
        <w:separator/>
      </w:r>
    </w:p>
  </w:footnote>
  <w:footnote w:type="continuationSeparator" w:id="0">
    <w:p w14:paraId="108CB134" w14:textId="77777777" w:rsidR="00045A49" w:rsidRDefault="000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BC99" w14:textId="77777777" w:rsidR="00166BD6" w:rsidRDefault="00000000">
    <w:pPr>
      <w:pStyle w:val="Nagwek"/>
      <w:ind w:left="-709"/>
    </w:pPr>
    <w:r>
      <w:rPr>
        <w:noProof/>
      </w:rPr>
      <w:drawing>
        <wp:inline distT="0" distB="0" distL="0" distR="0" wp14:anchorId="49EAC693" wp14:editId="4ED0DCF4">
          <wp:extent cx="6743065" cy="998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F3E21"/>
    <w:multiLevelType w:val="multilevel"/>
    <w:tmpl w:val="83F4C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6577C"/>
    <w:multiLevelType w:val="multilevel"/>
    <w:tmpl w:val="E85C96C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9437611">
    <w:abstractNumId w:val="1"/>
  </w:num>
  <w:num w:numId="2" w16cid:durableId="70641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D6"/>
    <w:rsid w:val="00045A49"/>
    <w:rsid w:val="00166BD6"/>
    <w:rsid w:val="00BB0095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66D8"/>
  <w15:docId w15:val="{AC25E20E-FEA3-4016-83E7-D545A5A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7174E"/>
    <w:pPr>
      <w:keepNext/>
      <w:numPr>
        <w:numId w:val="1"/>
      </w:numPr>
      <w:spacing w:after="0" w:line="360" w:lineRule="auto"/>
      <w:ind w:left="0" w:firstLine="0"/>
      <w:jc w:val="center"/>
      <w:outlineLvl w:val="0"/>
    </w:pPr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76150"/>
  </w:style>
  <w:style w:type="character" w:customStyle="1" w:styleId="StopkaZnak">
    <w:name w:val="Stopka Znak"/>
    <w:basedOn w:val="Domylnaczcionkaakapitu"/>
    <w:link w:val="Stopka"/>
    <w:uiPriority w:val="99"/>
    <w:qFormat/>
    <w:rsid w:val="00476150"/>
  </w:style>
  <w:style w:type="character" w:customStyle="1" w:styleId="TekstdymkaZnak">
    <w:name w:val="Tekst dymka Znak"/>
    <w:link w:val="Tekstdymka"/>
    <w:uiPriority w:val="99"/>
    <w:semiHidden/>
    <w:qFormat/>
    <w:rsid w:val="0047615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A79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A79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qFormat/>
    <w:rsid w:val="0097174E"/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717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761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615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61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Podtytu"/>
    <w:qFormat/>
    <w:rsid w:val="0097174E"/>
    <w:pPr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4"/>
      <w:u w:val="single"/>
      <w:lang w:eastAsia="zh-CN"/>
    </w:rPr>
  </w:style>
  <w:style w:type="paragraph" w:styleId="Akapitzlist">
    <w:name w:val="List Paragraph"/>
    <w:basedOn w:val="Normalny"/>
    <w:qFormat/>
    <w:rsid w:val="0097174E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74E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0E23-A0A7-4122-9198-0CCE3E07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szpsk</dc:creator>
  <dc:description/>
  <cp:lastModifiedBy>Kancelaria Radcy Prawnego Małgorzata Bik Radca Prawny</cp:lastModifiedBy>
  <cp:revision>2</cp:revision>
  <cp:lastPrinted>2024-01-11T08:58:00Z</cp:lastPrinted>
  <dcterms:created xsi:type="dcterms:W3CDTF">2024-09-17T14:05:00Z</dcterms:created>
  <dcterms:modified xsi:type="dcterms:W3CDTF">2024-09-17T14:05:00Z</dcterms:modified>
  <dc:language>pl-PL</dc:language>
</cp:coreProperties>
</file>